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CA0976E" w14:textId="77777777" w:rsidR="00705079" w:rsidRDefault="00FD0BE5">
      <w:pPr>
        <w:rPr>
          <w:sz w:val="32"/>
        </w:rPr>
        <w:sectPr w:rsidR="00705079">
          <w:footerReference w:type="default" r:id="rId7"/>
          <w:type w:val="continuous"/>
          <w:pgSz w:w="16840" w:h="11910" w:orient="landscape"/>
          <w:pgMar w:top="1100" w:right="0" w:bottom="280" w:left="0" w:header="720" w:footer="720" w:gutter="0"/>
          <w:cols w:space="720"/>
        </w:sectPr>
      </w:pPr>
      <w:r w:rsidRPr="00FD0BE5">
        <w:rPr>
          <w:noProof/>
          <w:color w:val="231F20"/>
          <w:lang w:bidi="ar-SA"/>
        </w:rPr>
        <w:drawing>
          <wp:anchor distT="0" distB="0" distL="114300" distR="114300" simplePos="0" relativeHeight="251658240" behindDoc="1" locked="0" layoutInCell="1" allowOverlap="1" wp14:anchorId="1CDF2D6F" wp14:editId="38DEBB04">
            <wp:simplePos x="0" y="0"/>
            <wp:positionH relativeFrom="column">
              <wp:posOffset>0</wp:posOffset>
            </wp:positionH>
            <wp:positionV relativeFrom="paragraph">
              <wp:posOffset>-688975</wp:posOffset>
            </wp:positionV>
            <wp:extent cx="10693400" cy="7560310"/>
            <wp:effectExtent l="0" t="0" r="0" b="0"/>
            <wp:wrapNone/>
            <wp:docPr id="1" name="Picture 1" descr="G:\Primary PE &amp; Sport Premium Template\2018\Evidencing the Impact of Primary PE and Sport Premium Template 2018 4.5_Pag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Primary PE &amp; Sport Premium Template\2018\Evidencing the Impact of Primary PE and Sport Premium Template 2018 4.5_Page_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3400" cy="756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DE4B1A" w14:textId="77777777" w:rsidR="00705079" w:rsidRDefault="00BF0511">
      <w:pPr>
        <w:pStyle w:val="BodyText"/>
        <w:spacing w:before="30" w:line="235" w:lineRule="auto"/>
        <w:ind w:left="720" w:right="765"/>
      </w:pPr>
      <w:r>
        <w:rPr>
          <w:noProof/>
          <w:color w:val="231F20"/>
          <w:lang w:bidi="ar-SA"/>
        </w:rPr>
        <w:lastRenderedPageBreak/>
        <w:drawing>
          <wp:anchor distT="0" distB="0" distL="114300" distR="114300" simplePos="0" relativeHeight="251526144" behindDoc="1" locked="0" layoutInCell="1" allowOverlap="1" wp14:anchorId="53B94B10" wp14:editId="06819103">
            <wp:simplePos x="0" y="0"/>
            <wp:positionH relativeFrom="column">
              <wp:posOffset>457200</wp:posOffset>
            </wp:positionH>
            <wp:positionV relativeFrom="paragraph">
              <wp:posOffset>-396875</wp:posOffset>
            </wp:positionV>
            <wp:extent cx="11351260" cy="755269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_AE25410 cut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51260" cy="7552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w:drawing>
          <wp:anchor distT="0" distB="0" distL="114300" distR="114300" simplePos="0" relativeHeight="251509760" behindDoc="1" locked="0" layoutInCell="1" allowOverlap="1" wp14:anchorId="33A4DEA8" wp14:editId="56FEA035">
            <wp:simplePos x="0" y="0"/>
            <wp:positionH relativeFrom="column">
              <wp:posOffset>447675</wp:posOffset>
            </wp:positionH>
            <wp:positionV relativeFrom="paragraph">
              <wp:posOffset>-396875</wp:posOffset>
            </wp:positionV>
            <wp:extent cx="11351260" cy="755332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_AE2541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51260" cy="7553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4880">
        <w:rPr>
          <w:color w:val="231F20"/>
        </w:rPr>
        <w:t xml:space="preserve">Schools must use the funding to make </w:t>
      </w:r>
      <w:r w:rsidR="00C84880">
        <w:rPr>
          <w:b/>
          <w:color w:val="231F20"/>
        </w:rPr>
        <w:t xml:space="preserve">additional and sustainable </w:t>
      </w:r>
      <w:r w:rsidR="00C84880">
        <w:rPr>
          <w:color w:val="231F20"/>
        </w:rPr>
        <w:t>improvements to the quality of Physical Education, Sport and Physical Activity (PESPA) they offer. This means that you should use the Primary PE and Sport Premium to:</w:t>
      </w:r>
    </w:p>
    <w:p w14:paraId="65F3ECE6" w14:textId="77777777" w:rsidR="00705079" w:rsidRDefault="00705079">
      <w:pPr>
        <w:pStyle w:val="BodyText"/>
        <w:spacing w:before="5"/>
        <w:rPr>
          <w:sz w:val="23"/>
        </w:rPr>
      </w:pPr>
    </w:p>
    <w:p w14:paraId="59D42632" w14:textId="77777777" w:rsidR="00705079" w:rsidRDefault="00C84880">
      <w:pPr>
        <w:pStyle w:val="ListParagraph"/>
        <w:numPr>
          <w:ilvl w:val="0"/>
          <w:numId w:val="1"/>
        </w:numPr>
        <w:tabs>
          <w:tab w:val="left" w:pos="1079"/>
          <w:tab w:val="left" w:pos="1080"/>
        </w:tabs>
        <w:spacing w:line="290" w:lineRule="exact"/>
        <w:rPr>
          <w:sz w:val="24"/>
        </w:rPr>
      </w:pPr>
      <w:r>
        <w:rPr>
          <w:color w:val="231F20"/>
          <w:sz w:val="24"/>
        </w:rPr>
        <w:t xml:space="preserve">Develop or add to the </w:t>
      </w:r>
      <w:r>
        <w:rPr>
          <w:color w:val="231F20"/>
          <w:spacing w:val="-5"/>
          <w:sz w:val="24"/>
        </w:rPr>
        <w:t xml:space="preserve">PESPA </w:t>
      </w:r>
      <w:r>
        <w:rPr>
          <w:color w:val="231F20"/>
          <w:sz w:val="24"/>
        </w:rPr>
        <w:t>activities that your school already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offer</w:t>
      </w:r>
    </w:p>
    <w:p w14:paraId="3ACA228F" w14:textId="77777777" w:rsidR="00705079" w:rsidRDefault="00C84880">
      <w:pPr>
        <w:pStyle w:val="ListParagraph"/>
        <w:numPr>
          <w:ilvl w:val="0"/>
          <w:numId w:val="1"/>
        </w:numPr>
        <w:tabs>
          <w:tab w:val="left" w:pos="1079"/>
          <w:tab w:val="left" w:pos="1080"/>
        </w:tabs>
        <w:spacing w:before="2" w:line="235" w:lineRule="auto"/>
        <w:ind w:right="4406"/>
        <w:rPr>
          <w:sz w:val="24"/>
        </w:rPr>
      </w:pPr>
      <w:r>
        <w:rPr>
          <w:color w:val="231F20"/>
          <w:sz w:val="24"/>
        </w:rPr>
        <w:t>Build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capacity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capability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within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school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ensure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that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improvements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made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now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will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benefit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pupils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joining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the school in future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years</w:t>
      </w:r>
    </w:p>
    <w:p w14:paraId="779C8BFB" w14:textId="77777777" w:rsidR="00705079" w:rsidRDefault="00705079">
      <w:pPr>
        <w:pStyle w:val="BodyText"/>
        <w:spacing w:before="9"/>
        <w:rPr>
          <w:sz w:val="23"/>
        </w:rPr>
      </w:pPr>
    </w:p>
    <w:p w14:paraId="4BB319B0" w14:textId="77777777" w:rsidR="00705079" w:rsidRDefault="00C84880">
      <w:pPr>
        <w:pStyle w:val="BodyText"/>
        <w:spacing w:line="235" w:lineRule="auto"/>
        <w:ind w:left="720" w:right="5828"/>
      </w:pPr>
      <w:r>
        <w:rPr>
          <w:color w:val="231F20"/>
        </w:rPr>
        <w:t xml:space="preserve">Please visit </w:t>
      </w:r>
      <w:hyperlink r:id="rId11" w:history="1">
        <w:r w:rsidRPr="003822E8">
          <w:rPr>
            <w:rStyle w:val="Hyperlink"/>
          </w:rPr>
          <w:t>gov.uk</w:t>
        </w:r>
      </w:hyperlink>
      <w:r>
        <w:rPr>
          <w:color w:val="205E9E"/>
        </w:rPr>
        <w:t xml:space="preserve"> </w:t>
      </w:r>
      <w:r>
        <w:rPr>
          <w:color w:val="231F20"/>
        </w:rPr>
        <w:t>for the revised DfE guidance including the 5 key indicators across which schools should demonstrate an improvement. This document will help you to review your provision and to report</w:t>
      </w:r>
    </w:p>
    <w:p w14:paraId="30ED585E" w14:textId="77777777" w:rsidR="00705079" w:rsidRDefault="00C84880">
      <w:pPr>
        <w:pStyle w:val="BodyText"/>
        <w:spacing w:before="2" w:line="235" w:lineRule="auto"/>
        <w:ind w:left="720" w:right="6219"/>
      </w:pPr>
      <w:proofErr w:type="gramStart"/>
      <w:r>
        <w:rPr>
          <w:color w:val="231F20"/>
        </w:rPr>
        <w:t>your</w:t>
      </w:r>
      <w:proofErr w:type="gramEnd"/>
      <w:r>
        <w:rPr>
          <w:color w:val="231F20"/>
        </w:rPr>
        <w:t xml:space="preserve"> spend. DfE encourages schools to use this template as an effective way of meeting the reporting requirements of the Primary PE and Sport Premium.</w:t>
      </w:r>
    </w:p>
    <w:p w14:paraId="1C63E96A" w14:textId="77777777" w:rsidR="00705079" w:rsidRDefault="00705079">
      <w:pPr>
        <w:pStyle w:val="BodyText"/>
        <w:spacing w:before="4"/>
        <w:rPr>
          <w:sz w:val="23"/>
        </w:rPr>
      </w:pPr>
    </w:p>
    <w:p w14:paraId="3FFE4420" w14:textId="77777777" w:rsidR="00705079" w:rsidRDefault="00C84880">
      <w:pPr>
        <w:pStyle w:val="BodyText"/>
        <w:spacing w:line="290" w:lineRule="exact"/>
        <w:ind w:left="720"/>
      </w:pPr>
      <w:r>
        <w:rPr>
          <w:color w:val="231F20"/>
        </w:rPr>
        <w:t>We recommend you start by reflecting on the impact of current provision and reviewing the previous</w:t>
      </w:r>
    </w:p>
    <w:p w14:paraId="18885772" w14:textId="77777777" w:rsidR="00705079" w:rsidRDefault="00C84880">
      <w:pPr>
        <w:pStyle w:val="BodyText"/>
        <w:spacing w:before="2" w:line="235" w:lineRule="auto"/>
        <w:ind w:left="720" w:right="5456"/>
        <w:jc w:val="both"/>
      </w:pPr>
      <w:r>
        <w:rPr>
          <w:color w:val="231F20"/>
        </w:rPr>
        <w:t>spend.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Under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hyperlink r:id="rId12" w:history="1">
        <w:r w:rsidRPr="00A316CB">
          <w:rPr>
            <w:rStyle w:val="Hyperlink"/>
          </w:rPr>
          <w:t>Ofsted</w:t>
        </w:r>
        <w:r w:rsidRPr="00A316CB">
          <w:rPr>
            <w:rStyle w:val="Hyperlink"/>
            <w:spacing w:val="-6"/>
          </w:rPr>
          <w:t xml:space="preserve"> </w:t>
        </w:r>
        <w:r w:rsidRPr="00A316CB">
          <w:rPr>
            <w:rStyle w:val="Hyperlink"/>
          </w:rPr>
          <w:t>Schools</w:t>
        </w:r>
        <w:r w:rsidRPr="00A316CB">
          <w:rPr>
            <w:rStyle w:val="Hyperlink"/>
            <w:spacing w:val="-7"/>
          </w:rPr>
          <w:t xml:space="preserve"> </w:t>
        </w:r>
        <w:r w:rsidRPr="00A316CB">
          <w:rPr>
            <w:rStyle w:val="Hyperlink"/>
          </w:rPr>
          <w:t>Inspection</w:t>
        </w:r>
        <w:r w:rsidRPr="00A316CB">
          <w:rPr>
            <w:rStyle w:val="Hyperlink"/>
            <w:spacing w:val="-5"/>
          </w:rPr>
          <w:t xml:space="preserve"> </w:t>
        </w:r>
        <w:r w:rsidRPr="00A316CB">
          <w:rPr>
            <w:rStyle w:val="Hyperlink"/>
          </w:rPr>
          <w:t>Framework</w:t>
        </w:r>
      </w:hyperlink>
      <w:r>
        <w:rPr>
          <w:color w:val="231F20"/>
        </w:rPr>
        <w:t>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inspectors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assess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effectively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leaders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 Primary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Sport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Premium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measure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its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impact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outcomes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pupils,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effectively</w:t>
      </w:r>
      <w:r>
        <w:rPr>
          <w:color w:val="231F20"/>
          <w:spacing w:val="-3"/>
        </w:rPr>
        <w:t xml:space="preserve"> </w:t>
      </w:r>
      <w:hyperlink r:id="rId13" w:history="1">
        <w:r w:rsidRPr="003822E8">
          <w:rPr>
            <w:rStyle w:val="Hyperlink"/>
          </w:rPr>
          <w:t>governors</w:t>
        </w:r>
      </w:hyperlink>
      <w:r w:rsidRPr="003822E8">
        <w:t xml:space="preserve"> </w:t>
      </w:r>
      <w:r>
        <w:rPr>
          <w:color w:val="231F20"/>
        </w:rPr>
        <w:t xml:space="preserve">hold them to account </w:t>
      </w:r>
      <w:r>
        <w:rPr>
          <w:color w:val="231F20"/>
          <w:spacing w:val="-3"/>
        </w:rPr>
        <w:t>for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this.</w:t>
      </w:r>
    </w:p>
    <w:p w14:paraId="418F5F65" w14:textId="77777777" w:rsidR="00705079" w:rsidRDefault="00705079">
      <w:pPr>
        <w:pStyle w:val="BodyText"/>
        <w:spacing w:before="10"/>
        <w:rPr>
          <w:sz w:val="23"/>
        </w:rPr>
      </w:pPr>
    </w:p>
    <w:p w14:paraId="344B7B43" w14:textId="77777777" w:rsidR="00705079" w:rsidRDefault="00C84880" w:rsidP="00AB5D24">
      <w:pPr>
        <w:pStyle w:val="BodyText"/>
        <w:spacing w:line="235" w:lineRule="auto"/>
        <w:ind w:left="720" w:right="8670"/>
      </w:pPr>
      <w:r>
        <w:rPr>
          <w:color w:val="231F20"/>
        </w:rPr>
        <w:t xml:space="preserve">Schools are required to </w:t>
      </w:r>
      <w:hyperlink r:id="rId14" w:anchor="pe-and-sport-premium-for-primary-schools" w:history="1">
        <w:r w:rsidRPr="00120B69">
          <w:rPr>
            <w:rStyle w:val="Hyperlink"/>
          </w:rPr>
          <w:t>publish details</w:t>
        </w:r>
      </w:hyperlink>
      <w:r>
        <w:rPr>
          <w:color w:val="205E9E"/>
        </w:rPr>
        <w:t xml:space="preserve"> </w:t>
      </w:r>
      <w:r>
        <w:rPr>
          <w:color w:val="231F20"/>
        </w:rPr>
        <w:t xml:space="preserve">of how they spend this funding as well as on the impact it has on pupils’ PE and sport </w:t>
      </w:r>
      <w:r w:rsidR="00AB5D24">
        <w:rPr>
          <w:color w:val="231F20"/>
        </w:rPr>
        <w:t xml:space="preserve">participation and attainment </w:t>
      </w:r>
      <w:r w:rsidR="00AB5D24" w:rsidRPr="00AB5D24">
        <w:rPr>
          <w:color w:val="231F20"/>
        </w:rPr>
        <w:t xml:space="preserve">by the end of the summer term or by </w:t>
      </w:r>
      <w:r w:rsidR="00AB5D24" w:rsidRPr="00AB5D24">
        <w:rPr>
          <w:b/>
          <w:color w:val="231F20"/>
        </w:rPr>
        <w:t>31 July 2019</w:t>
      </w:r>
      <w:r w:rsidR="00AB5D24" w:rsidRPr="00AB5D24">
        <w:rPr>
          <w:color w:val="231F20"/>
        </w:rPr>
        <w:t xml:space="preserve"> at the </w:t>
      </w:r>
      <w:r w:rsidR="00AB5D24">
        <w:rPr>
          <w:color w:val="231F20"/>
        </w:rPr>
        <w:br/>
      </w:r>
      <w:r w:rsidR="00AB5D24" w:rsidRPr="00AB5D24">
        <w:rPr>
          <w:color w:val="231F20"/>
        </w:rPr>
        <w:t>latest</w:t>
      </w:r>
      <w:r>
        <w:rPr>
          <w:color w:val="231F20"/>
        </w:rPr>
        <w:t xml:space="preserve">. </w:t>
      </w:r>
      <w:r w:rsidR="00AB5D24">
        <w:rPr>
          <w:color w:val="231F20"/>
        </w:rPr>
        <w:br/>
      </w:r>
      <w:r w:rsidR="00AB5D24">
        <w:rPr>
          <w:color w:val="231F20"/>
        </w:rPr>
        <w:br/>
      </w:r>
      <w:r>
        <w:rPr>
          <w:color w:val="231F20"/>
        </w:rPr>
        <w:t>We recommend regularly updating</w:t>
      </w:r>
      <w:r w:rsidR="00AB5D24">
        <w:t xml:space="preserve"> </w:t>
      </w:r>
      <w:r>
        <w:rPr>
          <w:color w:val="231F20"/>
        </w:rPr>
        <w:t>the table and publishing it</w:t>
      </w:r>
      <w:r w:rsidR="00AB5D24">
        <w:rPr>
          <w:color w:val="231F20"/>
        </w:rPr>
        <w:br/>
      </w:r>
      <w:r>
        <w:rPr>
          <w:color w:val="231F20"/>
        </w:rPr>
        <w:t xml:space="preserve">on your website throughout the year, as evidence of your </w:t>
      </w:r>
      <w:r w:rsidR="00AB5D24">
        <w:rPr>
          <w:color w:val="231F20"/>
        </w:rPr>
        <w:br/>
      </w:r>
      <w:r>
        <w:rPr>
          <w:color w:val="231F20"/>
        </w:rPr>
        <w:t xml:space="preserve">ongoing review into how you are using the money to </w:t>
      </w:r>
      <w:r w:rsidR="00AB5D24">
        <w:rPr>
          <w:color w:val="231F20"/>
        </w:rPr>
        <w:br/>
      </w:r>
      <w:r>
        <w:rPr>
          <w:color w:val="231F20"/>
        </w:rPr>
        <w:t xml:space="preserve">secure maximum, sustainable impact. To see an </w:t>
      </w:r>
      <w:r w:rsidR="00AB5D24">
        <w:rPr>
          <w:color w:val="231F20"/>
        </w:rPr>
        <w:br/>
      </w:r>
      <w:r>
        <w:rPr>
          <w:color w:val="231F20"/>
        </w:rPr>
        <w:t xml:space="preserve">example of how to complete the table please </w:t>
      </w:r>
      <w:r w:rsidR="0018442F">
        <w:rPr>
          <w:color w:val="231F20"/>
        </w:rPr>
        <w:br/>
      </w:r>
      <w:r>
        <w:rPr>
          <w:color w:val="231F20"/>
        </w:rPr>
        <w:t xml:space="preserve">click </w:t>
      </w:r>
      <w:hyperlink r:id="rId15" w:history="1">
        <w:r w:rsidRPr="003822E8">
          <w:rPr>
            <w:rStyle w:val="Hyperlink"/>
          </w:rPr>
          <w:t>HERE</w:t>
        </w:r>
      </w:hyperlink>
      <w:r>
        <w:rPr>
          <w:color w:val="231F20"/>
        </w:rPr>
        <w:t>.</w:t>
      </w:r>
    </w:p>
    <w:p w14:paraId="4EC47D73" w14:textId="77777777" w:rsidR="00705079" w:rsidRDefault="00705079">
      <w:pPr>
        <w:spacing w:line="242" w:lineRule="auto"/>
        <w:sectPr w:rsidR="00705079">
          <w:pgSz w:w="16840" w:h="11910" w:orient="landscape"/>
          <w:pgMar w:top="640" w:right="0" w:bottom="280" w:left="0" w:header="720" w:footer="720" w:gutter="0"/>
          <w:cols w:space="720"/>
        </w:sectPr>
      </w:pPr>
    </w:p>
    <w:p w14:paraId="630D82E3" w14:textId="77777777" w:rsidR="00705079" w:rsidRDefault="000E202A">
      <w:pPr>
        <w:pStyle w:val="BodyText"/>
        <w:rPr>
          <w:rFonts w:ascii="Times New Roman"/>
          <w:sz w:val="20"/>
        </w:rPr>
      </w:pPr>
      <w:r>
        <w:lastRenderedPageBreak/>
        <w:pict w14:anchorId="0154EE8B">
          <v:group id="_x0000_s1029" style="position:absolute;margin-left:36pt;margin-top:36pt;width:805.9pt;height:44.8pt;z-index:1096;mso-position-horizontal-relative:page;mso-position-vertical-relative:page" coordorigin="720,720" coordsize="16118,896">
            <v:rect id="_x0000_s1031" style="position:absolute;left:720;top:720;width:16118;height:896" fillcolor="#6dbf4f" stroked="f"/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left:720;top:720;width:16118;height:896" filled="f" stroked="f">
              <v:textbox inset="0,0,0,0">
                <w:txbxContent>
                  <w:p w14:paraId="67343DE5" w14:textId="77777777" w:rsidR="000E202A" w:rsidRDefault="000E202A">
                    <w:pPr>
                      <w:spacing w:before="68" w:line="235" w:lineRule="auto"/>
                      <w:ind w:left="130" w:right="1020"/>
                      <w:rPr>
                        <w:sz w:val="26"/>
                      </w:rPr>
                    </w:pPr>
                    <w:r>
                      <w:rPr>
                        <w:color w:val="FFFFFF"/>
                        <w:sz w:val="26"/>
                      </w:rPr>
                      <w:t xml:space="preserve">Support </w:t>
                    </w:r>
                    <w:r>
                      <w:rPr>
                        <w:color w:val="FFFFFF"/>
                        <w:spacing w:val="-3"/>
                        <w:sz w:val="26"/>
                      </w:rPr>
                      <w:t xml:space="preserve">for </w:t>
                    </w:r>
                    <w:r>
                      <w:rPr>
                        <w:color w:val="FFFFFF"/>
                        <w:sz w:val="26"/>
                      </w:rPr>
                      <w:t xml:space="preserve">review and reflection - considering the 5 </w:t>
                    </w:r>
                    <w:r>
                      <w:rPr>
                        <w:color w:val="FFFFFF"/>
                        <w:spacing w:val="-4"/>
                        <w:sz w:val="26"/>
                      </w:rPr>
                      <w:t xml:space="preserve">key </w:t>
                    </w:r>
                    <w:r>
                      <w:rPr>
                        <w:color w:val="FFFFFF"/>
                        <w:sz w:val="26"/>
                      </w:rPr>
                      <w:t xml:space="preserve">indicators from DfE, what development needs are a priority </w:t>
                    </w:r>
                    <w:r>
                      <w:rPr>
                        <w:color w:val="FFFFFF"/>
                        <w:spacing w:val="-3"/>
                        <w:sz w:val="26"/>
                      </w:rPr>
                      <w:t xml:space="preserve">for </w:t>
                    </w:r>
                    <w:r>
                      <w:rPr>
                        <w:color w:val="FFFFFF"/>
                        <w:sz w:val="26"/>
                      </w:rPr>
                      <w:t xml:space="preserve">your setting and your students now and why? Use the space below to reflect on previous spend, identify current need and priorities </w:t>
                    </w:r>
                    <w:r>
                      <w:rPr>
                        <w:color w:val="FFFFFF"/>
                        <w:spacing w:val="-3"/>
                        <w:sz w:val="26"/>
                      </w:rPr>
                      <w:t xml:space="preserve">for </w:t>
                    </w:r>
                    <w:r>
                      <w:rPr>
                        <w:color w:val="FFFFFF"/>
                        <w:sz w:val="26"/>
                      </w:rPr>
                      <w:t>the future.</w:t>
                    </w:r>
                  </w:p>
                </w:txbxContent>
              </v:textbox>
            </v:shape>
            <w10:wrap anchorx="page" anchory="page"/>
          </v:group>
        </w:pict>
      </w:r>
    </w:p>
    <w:p w14:paraId="18631DB4" w14:textId="77777777" w:rsidR="00705079" w:rsidRDefault="00705079">
      <w:pPr>
        <w:pStyle w:val="BodyText"/>
        <w:rPr>
          <w:rFonts w:ascii="Times New Roman"/>
          <w:sz w:val="20"/>
        </w:rPr>
      </w:pPr>
    </w:p>
    <w:p w14:paraId="2D7730B3" w14:textId="77777777" w:rsidR="00705079" w:rsidRDefault="00705079">
      <w:pPr>
        <w:pStyle w:val="BodyText"/>
        <w:rPr>
          <w:rFonts w:ascii="Times New Roman"/>
          <w:sz w:val="20"/>
        </w:rPr>
      </w:pPr>
    </w:p>
    <w:p w14:paraId="5094003E" w14:textId="77777777" w:rsidR="00705079" w:rsidRDefault="00705079">
      <w:pPr>
        <w:pStyle w:val="BodyText"/>
        <w:rPr>
          <w:rFonts w:ascii="Times New Roman"/>
          <w:sz w:val="20"/>
        </w:rPr>
      </w:pPr>
    </w:p>
    <w:p w14:paraId="58DA33B9" w14:textId="77777777" w:rsidR="00705079" w:rsidRDefault="00705079">
      <w:pPr>
        <w:pStyle w:val="BodyText"/>
        <w:rPr>
          <w:rFonts w:ascii="Times New Roman"/>
          <w:sz w:val="20"/>
        </w:rPr>
      </w:pPr>
    </w:p>
    <w:p w14:paraId="45FF1AF2" w14:textId="77777777" w:rsidR="00705079" w:rsidRDefault="00705079">
      <w:pPr>
        <w:pStyle w:val="BodyText"/>
        <w:spacing w:before="9" w:after="1"/>
        <w:rPr>
          <w:rFonts w:ascii="Times New Roman"/>
          <w:sz w:val="16"/>
        </w:r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700"/>
        <w:gridCol w:w="7677"/>
      </w:tblGrid>
      <w:tr w:rsidR="00705079" w14:paraId="2FF9E045" w14:textId="77777777" w:rsidTr="00092783">
        <w:trPr>
          <w:trHeight w:val="616"/>
        </w:trPr>
        <w:tc>
          <w:tcPr>
            <w:tcW w:w="7700" w:type="dxa"/>
          </w:tcPr>
          <w:p w14:paraId="66B98E7A" w14:textId="77777777" w:rsidR="00705079" w:rsidRPr="00092783" w:rsidRDefault="00C84880">
            <w:pPr>
              <w:pStyle w:val="TableParagraph"/>
              <w:spacing w:before="21"/>
              <w:ind w:left="80"/>
              <w:rPr>
                <w:b/>
                <w:bCs/>
                <w:sz w:val="28"/>
                <w:szCs w:val="28"/>
              </w:rPr>
            </w:pPr>
            <w:r w:rsidRPr="00092783">
              <w:rPr>
                <w:b/>
                <w:bCs/>
                <w:color w:val="231F20"/>
                <w:sz w:val="28"/>
                <w:szCs w:val="28"/>
              </w:rPr>
              <w:t>Key achievements to date:</w:t>
            </w:r>
          </w:p>
        </w:tc>
        <w:tc>
          <w:tcPr>
            <w:tcW w:w="7677" w:type="dxa"/>
          </w:tcPr>
          <w:p w14:paraId="779BD2FB" w14:textId="77777777" w:rsidR="00705079" w:rsidRPr="00092783" w:rsidRDefault="00C84880">
            <w:pPr>
              <w:pStyle w:val="TableParagraph"/>
              <w:spacing w:before="21"/>
              <w:ind w:left="80"/>
              <w:rPr>
                <w:b/>
                <w:bCs/>
                <w:sz w:val="28"/>
                <w:szCs w:val="28"/>
              </w:rPr>
            </w:pPr>
            <w:r w:rsidRPr="00092783">
              <w:rPr>
                <w:b/>
                <w:bCs/>
                <w:color w:val="231F20"/>
                <w:sz w:val="28"/>
                <w:szCs w:val="28"/>
              </w:rPr>
              <w:t>Areas for further improvement and baseline evidence of need:</w:t>
            </w:r>
          </w:p>
        </w:tc>
      </w:tr>
      <w:tr w:rsidR="00705079" w14:paraId="241B5546" w14:textId="77777777">
        <w:trPr>
          <w:trHeight w:val="2551"/>
        </w:trPr>
        <w:tc>
          <w:tcPr>
            <w:tcW w:w="7700" w:type="dxa"/>
          </w:tcPr>
          <w:p w14:paraId="21252881" w14:textId="77777777" w:rsidR="00092783" w:rsidRDefault="00092783" w:rsidP="00092783">
            <w:pPr>
              <w:pStyle w:val="TableParagraph"/>
              <w:ind w:left="720"/>
              <w:rPr>
                <w:rFonts w:ascii="Times New Roman"/>
                <w:sz w:val="24"/>
              </w:rPr>
            </w:pPr>
          </w:p>
          <w:p w14:paraId="3AD71662" w14:textId="0A5CB1FF" w:rsidR="00705079" w:rsidRDefault="007E7632" w:rsidP="007E7632">
            <w:pPr>
              <w:pStyle w:val="TableParagraph"/>
              <w:numPr>
                <w:ilvl w:val="0"/>
                <w:numId w:val="2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Paid for Swimming lessons for Pupil Premium children</w:t>
            </w:r>
          </w:p>
          <w:p w14:paraId="68BD2183" w14:textId="77777777" w:rsidR="007E7632" w:rsidRDefault="007E7632" w:rsidP="007E7632">
            <w:pPr>
              <w:pStyle w:val="TableParagraph"/>
              <w:numPr>
                <w:ilvl w:val="0"/>
                <w:numId w:val="2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Bronze Sports Mark was achieved</w:t>
            </w:r>
          </w:p>
          <w:p w14:paraId="72D7BBA5" w14:textId="77777777" w:rsidR="007E7632" w:rsidRDefault="007E7632" w:rsidP="007E7632">
            <w:pPr>
              <w:pStyle w:val="TableParagraph"/>
              <w:numPr>
                <w:ilvl w:val="0"/>
                <w:numId w:val="2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100% of children involved in regular exercise through the Golden Mile initiative.</w:t>
            </w:r>
          </w:p>
          <w:p w14:paraId="78E5ADF1" w14:textId="77777777" w:rsidR="007E7632" w:rsidRDefault="007E7632" w:rsidP="007E7632">
            <w:pPr>
              <w:pStyle w:val="TableParagraph"/>
              <w:numPr>
                <w:ilvl w:val="0"/>
                <w:numId w:val="2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The Year 5/6 girl</w:t>
            </w:r>
            <w:r>
              <w:rPr>
                <w:rFonts w:ascii="Times New Roman"/>
                <w:sz w:val="24"/>
              </w:rPr>
              <w:t>’</w:t>
            </w:r>
            <w:r>
              <w:rPr>
                <w:rFonts w:ascii="Times New Roman"/>
                <w:sz w:val="24"/>
              </w:rPr>
              <w:t>s football team reached the final of the Hampshire cup</w:t>
            </w:r>
          </w:p>
          <w:p w14:paraId="24A1C68B" w14:textId="792E88FF" w:rsidR="007E7632" w:rsidRDefault="007E7632" w:rsidP="007E7632">
            <w:pPr>
              <w:pStyle w:val="TableParagraph"/>
              <w:numPr>
                <w:ilvl w:val="0"/>
                <w:numId w:val="2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The Year 5/6 boys football team </w:t>
            </w:r>
            <w:r>
              <w:rPr>
                <w:rFonts w:ascii="Times New Roman"/>
                <w:sz w:val="24"/>
              </w:rPr>
              <w:t>…</w:t>
            </w:r>
          </w:p>
          <w:p w14:paraId="3C2E0F12" w14:textId="77777777" w:rsidR="007E7632" w:rsidRDefault="007E7632" w:rsidP="007E7632">
            <w:pPr>
              <w:pStyle w:val="TableParagraph"/>
              <w:numPr>
                <w:ilvl w:val="0"/>
                <w:numId w:val="2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Chance to Shine Coach worked with Year groups in Key Stage 1.</w:t>
            </w:r>
          </w:p>
          <w:p w14:paraId="633E86AA" w14:textId="38600164" w:rsidR="007E7632" w:rsidRDefault="007E7632" w:rsidP="007E7632">
            <w:pPr>
              <w:pStyle w:val="TableParagraph"/>
              <w:numPr>
                <w:ilvl w:val="0"/>
                <w:numId w:val="2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Increased involvement in </w:t>
            </w:r>
            <w:r w:rsidR="00E575D0">
              <w:rPr>
                <w:rFonts w:ascii="Times New Roman"/>
                <w:sz w:val="24"/>
              </w:rPr>
              <w:t>inter and intra</w:t>
            </w:r>
            <w:r>
              <w:rPr>
                <w:rFonts w:ascii="Times New Roman"/>
                <w:sz w:val="24"/>
              </w:rPr>
              <w:t xml:space="preserve"> competition including Cricket, Netball, Tag Rugby, Cross Country and football.</w:t>
            </w:r>
            <w:r w:rsidR="00FB5CF3">
              <w:rPr>
                <w:rFonts w:ascii="Times New Roman"/>
                <w:sz w:val="24"/>
              </w:rPr>
              <w:t xml:space="preserve"> Over 30 competitions or matches were undertaken over the year.</w:t>
            </w:r>
          </w:p>
          <w:p w14:paraId="3DB0C951" w14:textId="77777777" w:rsidR="007E7632" w:rsidRDefault="007E7632" w:rsidP="007E7632">
            <w:pPr>
              <w:pStyle w:val="TableParagraph"/>
              <w:numPr>
                <w:ilvl w:val="0"/>
                <w:numId w:val="2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Year 4, 5 and 6 represented the school in the Hampshire Swimming Gala</w:t>
            </w:r>
          </w:p>
          <w:p w14:paraId="2A18112E" w14:textId="77777777" w:rsidR="007E7632" w:rsidRDefault="007E7632" w:rsidP="007E7632">
            <w:pPr>
              <w:pStyle w:val="TableParagraph"/>
              <w:numPr>
                <w:ilvl w:val="0"/>
                <w:numId w:val="2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Staff received Dance training from PE lead from Hampshire. This involved </w:t>
            </w:r>
            <w:r w:rsidR="00FB5CF3">
              <w:rPr>
                <w:rFonts w:ascii="Times New Roman"/>
                <w:sz w:val="24"/>
              </w:rPr>
              <w:t xml:space="preserve">a dance staff meeting followed by one/one planning sessions with each year group. </w:t>
            </w:r>
          </w:p>
          <w:p w14:paraId="3C8904A4" w14:textId="77777777" w:rsidR="00FB5CF3" w:rsidRDefault="00FB5CF3" w:rsidP="007E7632">
            <w:pPr>
              <w:pStyle w:val="TableParagraph"/>
              <w:numPr>
                <w:ilvl w:val="0"/>
                <w:numId w:val="2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New planning for Gym and Dance lessons</w:t>
            </w:r>
          </w:p>
          <w:p w14:paraId="432F7436" w14:textId="77777777" w:rsidR="00FB5CF3" w:rsidRDefault="00FB5CF3" w:rsidP="007E7632">
            <w:pPr>
              <w:pStyle w:val="TableParagraph"/>
              <w:numPr>
                <w:ilvl w:val="0"/>
                <w:numId w:val="2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Competitions, sporting events and Sports day was published on the school website and in our school newsletter.</w:t>
            </w:r>
          </w:p>
          <w:p w14:paraId="201D7EED" w14:textId="0D2E4591" w:rsidR="00092783" w:rsidRDefault="00092783" w:rsidP="00092783">
            <w:pPr>
              <w:pStyle w:val="TableParagraph"/>
              <w:ind w:left="720"/>
              <w:rPr>
                <w:rFonts w:ascii="Times New Roman"/>
                <w:sz w:val="24"/>
              </w:rPr>
            </w:pPr>
          </w:p>
        </w:tc>
        <w:tc>
          <w:tcPr>
            <w:tcW w:w="7677" w:type="dxa"/>
          </w:tcPr>
          <w:p w14:paraId="05BD92F8" w14:textId="77777777" w:rsidR="00092783" w:rsidRDefault="00092783" w:rsidP="00092783">
            <w:pPr>
              <w:pStyle w:val="TableParagraph"/>
              <w:ind w:left="720"/>
              <w:rPr>
                <w:rFonts w:ascii="Times New Roman"/>
                <w:sz w:val="24"/>
              </w:rPr>
            </w:pPr>
          </w:p>
          <w:p w14:paraId="204A0594" w14:textId="298F9E6D" w:rsidR="00705079" w:rsidRDefault="00782EE0" w:rsidP="00782EE0">
            <w:pPr>
              <w:pStyle w:val="TableParagraph"/>
              <w:numPr>
                <w:ilvl w:val="0"/>
                <w:numId w:val="2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Set up notice board to show competition news, Golden mile progress and other school or cluster information/news</w:t>
            </w:r>
          </w:p>
          <w:p w14:paraId="4FDAE307" w14:textId="53ACEF38" w:rsidR="00782EE0" w:rsidRDefault="00782EE0" w:rsidP="00782EE0">
            <w:pPr>
              <w:pStyle w:val="TableParagraph"/>
              <w:numPr>
                <w:ilvl w:val="0"/>
                <w:numId w:val="2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Renew Golden Mile initiative</w:t>
            </w:r>
          </w:p>
          <w:p w14:paraId="2C621D8C" w14:textId="46802AC2" w:rsidR="003100E6" w:rsidRDefault="003100E6" w:rsidP="00782EE0">
            <w:pPr>
              <w:pStyle w:val="TableParagraph"/>
              <w:numPr>
                <w:ilvl w:val="0"/>
                <w:numId w:val="2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Achieve Silver Sports mark</w:t>
            </w:r>
          </w:p>
          <w:p w14:paraId="09E5D33B" w14:textId="77777777" w:rsidR="00782EE0" w:rsidRDefault="00782EE0" w:rsidP="00782EE0">
            <w:pPr>
              <w:pStyle w:val="TableParagraph"/>
              <w:numPr>
                <w:ilvl w:val="0"/>
                <w:numId w:val="2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Gym and Dance training for all teachers. Level 1 Gym certification.</w:t>
            </w:r>
          </w:p>
          <w:p w14:paraId="37D9A8EC" w14:textId="07C4552D" w:rsidR="00782EE0" w:rsidRDefault="00782EE0" w:rsidP="00782EE0">
            <w:pPr>
              <w:pStyle w:val="TableParagraph"/>
              <w:numPr>
                <w:ilvl w:val="0"/>
                <w:numId w:val="2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Address resources issues including storage and quality and quantity of resources.</w:t>
            </w:r>
          </w:p>
          <w:p w14:paraId="12044C75" w14:textId="21277E6E" w:rsidR="00782EE0" w:rsidRDefault="00782EE0" w:rsidP="00782EE0">
            <w:pPr>
              <w:pStyle w:val="TableParagraph"/>
              <w:numPr>
                <w:ilvl w:val="0"/>
                <w:numId w:val="2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Investigate assessment and planning of the subject.</w:t>
            </w:r>
          </w:p>
          <w:p w14:paraId="4B9A2534" w14:textId="77777777" w:rsidR="00782EE0" w:rsidRDefault="00782EE0" w:rsidP="00782EE0">
            <w:pPr>
              <w:pStyle w:val="TableParagraph"/>
              <w:numPr>
                <w:ilvl w:val="0"/>
                <w:numId w:val="2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Further increase the quantity of extra-curricular clubs including ne activities (Ultimate Frisbee) </w:t>
            </w:r>
            <w:r w:rsidR="00E575D0">
              <w:rPr>
                <w:rFonts w:ascii="Times New Roman"/>
                <w:sz w:val="24"/>
              </w:rPr>
              <w:t>and encourage greater participation.</w:t>
            </w:r>
          </w:p>
          <w:p w14:paraId="5AE44448" w14:textId="6F307F61" w:rsidR="00E575D0" w:rsidRDefault="00E575D0" w:rsidP="00782EE0">
            <w:pPr>
              <w:pStyle w:val="TableParagraph"/>
              <w:numPr>
                <w:ilvl w:val="0"/>
                <w:numId w:val="2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Further develop the role of Young Leaders</w:t>
            </w:r>
            <w:r w:rsidR="003100E6">
              <w:rPr>
                <w:rFonts w:ascii="Times New Roman"/>
                <w:sz w:val="24"/>
              </w:rPr>
              <w:t xml:space="preserve"> in regards to PE and leadership.</w:t>
            </w:r>
          </w:p>
          <w:p w14:paraId="63DE58BB" w14:textId="77777777" w:rsidR="003100E6" w:rsidRDefault="003100E6" w:rsidP="00782EE0">
            <w:pPr>
              <w:pStyle w:val="TableParagraph"/>
              <w:numPr>
                <w:ilvl w:val="0"/>
                <w:numId w:val="2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Ensure all children in Year 3 reach necessary swimming ability. Pay for Pupil premium children and those not reaching required level by Year 6 to have further catch up lessons.</w:t>
            </w:r>
          </w:p>
          <w:p w14:paraId="269B04FE" w14:textId="79E671D3" w:rsidR="003100E6" w:rsidRDefault="003100E6" w:rsidP="00782EE0">
            <w:pPr>
              <w:pStyle w:val="TableParagraph"/>
              <w:numPr>
                <w:ilvl w:val="0"/>
                <w:numId w:val="2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Create links with the community and clubs such as the Worthies football club.</w:t>
            </w:r>
          </w:p>
        </w:tc>
      </w:tr>
    </w:tbl>
    <w:p w14:paraId="47A31F78" w14:textId="77777777" w:rsidR="00705079" w:rsidRDefault="00705079">
      <w:pPr>
        <w:pStyle w:val="BodyText"/>
        <w:rPr>
          <w:rFonts w:ascii="Times New Roman"/>
          <w:sz w:val="20"/>
        </w:rPr>
      </w:pPr>
    </w:p>
    <w:p w14:paraId="57FB0B8B" w14:textId="54BBDFA0" w:rsidR="00705079" w:rsidRDefault="00705079">
      <w:pPr>
        <w:pStyle w:val="BodyText"/>
        <w:spacing w:before="5"/>
        <w:rPr>
          <w:rFonts w:ascii="Times New Roman"/>
          <w:sz w:val="19"/>
        </w:rPr>
      </w:pPr>
    </w:p>
    <w:p w14:paraId="467EEB6B" w14:textId="0E1A501A" w:rsidR="00092783" w:rsidRDefault="00092783">
      <w:pPr>
        <w:pStyle w:val="BodyText"/>
        <w:spacing w:before="5"/>
        <w:rPr>
          <w:rFonts w:ascii="Times New Roman"/>
          <w:sz w:val="19"/>
        </w:rPr>
      </w:pPr>
    </w:p>
    <w:p w14:paraId="227F9BF6" w14:textId="148EEDC8" w:rsidR="00092783" w:rsidRDefault="00092783">
      <w:pPr>
        <w:pStyle w:val="BodyText"/>
        <w:spacing w:before="5"/>
        <w:rPr>
          <w:rFonts w:ascii="Times New Roman"/>
          <w:sz w:val="19"/>
        </w:rPr>
      </w:pPr>
    </w:p>
    <w:p w14:paraId="4A44DB16" w14:textId="4E95B521" w:rsidR="00092783" w:rsidRDefault="00092783">
      <w:pPr>
        <w:pStyle w:val="BodyText"/>
        <w:spacing w:before="5"/>
        <w:rPr>
          <w:rFonts w:ascii="Times New Roman"/>
          <w:sz w:val="19"/>
        </w:rPr>
      </w:pPr>
    </w:p>
    <w:p w14:paraId="6052A088" w14:textId="5CE570AC" w:rsidR="00092783" w:rsidRDefault="00092783">
      <w:pPr>
        <w:pStyle w:val="BodyText"/>
        <w:spacing w:before="5"/>
        <w:rPr>
          <w:rFonts w:ascii="Times New Roman"/>
          <w:sz w:val="19"/>
        </w:rPr>
      </w:pPr>
    </w:p>
    <w:p w14:paraId="69206C92" w14:textId="1BF20112" w:rsidR="00092783" w:rsidRDefault="00092783">
      <w:pPr>
        <w:pStyle w:val="BodyText"/>
        <w:spacing w:before="5"/>
        <w:rPr>
          <w:rFonts w:ascii="Times New Roman"/>
          <w:sz w:val="19"/>
        </w:rPr>
      </w:pPr>
    </w:p>
    <w:p w14:paraId="2E1FD5D3" w14:textId="165AC1AB" w:rsidR="00092783" w:rsidRDefault="00092783">
      <w:pPr>
        <w:pStyle w:val="BodyText"/>
        <w:spacing w:before="5"/>
        <w:rPr>
          <w:rFonts w:ascii="Times New Roman"/>
          <w:sz w:val="19"/>
        </w:rPr>
      </w:pPr>
    </w:p>
    <w:p w14:paraId="32C47192" w14:textId="77777777" w:rsidR="00092783" w:rsidRDefault="00092783">
      <w:pPr>
        <w:pStyle w:val="BodyText"/>
        <w:spacing w:before="5"/>
        <w:rPr>
          <w:rFonts w:ascii="Times New Roman"/>
          <w:sz w:val="19"/>
        </w:r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582"/>
        <w:gridCol w:w="3798"/>
      </w:tblGrid>
      <w:tr w:rsidR="00705079" w14:paraId="59628AE4" w14:textId="77777777">
        <w:trPr>
          <w:trHeight w:val="405"/>
        </w:trPr>
        <w:tc>
          <w:tcPr>
            <w:tcW w:w="11582" w:type="dxa"/>
          </w:tcPr>
          <w:p w14:paraId="54F6C23D" w14:textId="77777777" w:rsidR="00705079" w:rsidRDefault="00C84880">
            <w:pPr>
              <w:pStyle w:val="TableParagraph"/>
              <w:spacing w:before="17"/>
              <w:ind w:left="80"/>
              <w:rPr>
                <w:sz w:val="26"/>
              </w:rPr>
            </w:pPr>
            <w:r>
              <w:rPr>
                <w:color w:val="231F20"/>
                <w:sz w:val="26"/>
              </w:rPr>
              <w:lastRenderedPageBreak/>
              <w:t>Meeting national curriculum requirements for swimming and water safety</w:t>
            </w:r>
          </w:p>
        </w:tc>
        <w:tc>
          <w:tcPr>
            <w:tcW w:w="3798" w:type="dxa"/>
          </w:tcPr>
          <w:p w14:paraId="198689D6" w14:textId="77777777" w:rsidR="00705079" w:rsidRDefault="00C84880">
            <w:pPr>
              <w:pStyle w:val="TableParagraph"/>
              <w:spacing w:before="17"/>
              <w:ind w:left="79"/>
              <w:rPr>
                <w:sz w:val="26"/>
              </w:rPr>
            </w:pPr>
            <w:r>
              <w:rPr>
                <w:color w:val="231F20"/>
                <w:sz w:val="26"/>
              </w:rPr>
              <w:t>Please complete all of the below:</w:t>
            </w:r>
          </w:p>
        </w:tc>
      </w:tr>
      <w:tr w:rsidR="002A1B2F" w14:paraId="30BF6502" w14:textId="77777777">
        <w:trPr>
          <w:trHeight w:val="1271"/>
        </w:trPr>
        <w:tc>
          <w:tcPr>
            <w:tcW w:w="11582" w:type="dxa"/>
          </w:tcPr>
          <w:p w14:paraId="347736DA" w14:textId="77777777" w:rsidR="002A1B2F" w:rsidRDefault="002A1B2F" w:rsidP="002A1B2F">
            <w:pPr>
              <w:pStyle w:val="TableParagraph"/>
              <w:spacing w:before="22" w:line="235" w:lineRule="auto"/>
              <w:ind w:left="80"/>
              <w:rPr>
                <w:sz w:val="26"/>
              </w:rPr>
            </w:pPr>
            <w:r>
              <w:rPr>
                <w:color w:val="231F20"/>
                <w:sz w:val="26"/>
              </w:rPr>
              <w:t>What percentage of your current</w:t>
            </w:r>
            <w:r>
              <w:rPr>
                <w:color w:val="231F20"/>
                <w:spacing w:val="-5"/>
                <w:sz w:val="26"/>
              </w:rPr>
              <w:t xml:space="preserve"> Year </w:t>
            </w:r>
            <w:r>
              <w:rPr>
                <w:color w:val="231F20"/>
                <w:sz w:val="26"/>
              </w:rPr>
              <w:t xml:space="preserve">6 cohort swim </w:t>
            </w:r>
            <w:r>
              <w:rPr>
                <w:color w:val="231F20"/>
                <w:spacing w:val="-3"/>
                <w:sz w:val="26"/>
              </w:rPr>
              <w:t xml:space="preserve">competently, </w:t>
            </w:r>
            <w:r>
              <w:rPr>
                <w:color w:val="231F20"/>
                <w:sz w:val="26"/>
              </w:rPr>
              <w:t>confidently and proficiently over a distance of at least 25 metres?</w:t>
            </w:r>
          </w:p>
          <w:p w14:paraId="5C8023DB" w14:textId="77777777" w:rsidR="002A1B2F" w:rsidRDefault="002A1B2F" w:rsidP="002A1B2F">
            <w:pPr>
              <w:pStyle w:val="TableParagraph"/>
              <w:spacing w:line="312" w:lineRule="exact"/>
              <w:ind w:left="80"/>
              <w:rPr>
                <w:sz w:val="26"/>
              </w:rPr>
            </w:pPr>
            <w:r>
              <w:rPr>
                <w:b/>
                <w:color w:val="231F20"/>
                <w:sz w:val="26"/>
              </w:rPr>
              <w:t xml:space="preserve">N.B. </w:t>
            </w:r>
            <w:r>
              <w:rPr>
                <w:color w:val="231F20"/>
                <w:sz w:val="26"/>
              </w:rPr>
              <w:t>Even though your children may swim in another year please report on their attainment on leaving</w:t>
            </w:r>
          </w:p>
          <w:p w14:paraId="3AEC8085" w14:textId="77777777" w:rsidR="002A1B2F" w:rsidRDefault="002A1B2F" w:rsidP="002A1B2F">
            <w:pPr>
              <w:pStyle w:val="TableParagraph"/>
              <w:spacing w:line="295" w:lineRule="exact"/>
              <w:ind w:left="80"/>
              <w:rPr>
                <w:sz w:val="26"/>
              </w:rPr>
            </w:pPr>
            <w:r>
              <w:rPr>
                <w:color w:val="231F20"/>
                <w:sz w:val="26"/>
              </w:rPr>
              <w:t>primary school.</w:t>
            </w:r>
          </w:p>
        </w:tc>
        <w:tc>
          <w:tcPr>
            <w:tcW w:w="3798" w:type="dxa"/>
          </w:tcPr>
          <w:p w14:paraId="1E0B40BD" w14:textId="3FE2DD2E" w:rsidR="002A1B2F" w:rsidRPr="002A1B2F" w:rsidRDefault="002A1B2F" w:rsidP="002A1B2F">
            <w:pPr>
              <w:pStyle w:val="TableParagraph"/>
              <w:spacing w:before="17"/>
              <w:ind w:left="79"/>
              <w:rPr>
                <w:b/>
                <w:sz w:val="28"/>
              </w:rPr>
            </w:pPr>
            <w:r>
              <w:rPr>
                <w:b/>
                <w:sz w:val="28"/>
              </w:rPr>
              <w:t>74</w:t>
            </w:r>
            <w:r w:rsidRPr="002A1B2F">
              <w:rPr>
                <w:b/>
                <w:sz w:val="28"/>
              </w:rPr>
              <w:t xml:space="preserve">% swim competently </w:t>
            </w:r>
          </w:p>
        </w:tc>
      </w:tr>
      <w:tr w:rsidR="002A1B2F" w14:paraId="7A5F05D2" w14:textId="77777777" w:rsidTr="00BF0511">
        <w:trPr>
          <w:trHeight w:val="1159"/>
        </w:trPr>
        <w:tc>
          <w:tcPr>
            <w:tcW w:w="11582" w:type="dxa"/>
          </w:tcPr>
          <w:p w14:paraId="3992C91B" w14:textId="77777777" w:rsidR="002A1B2F" w:rsidRDefault="002A1B2F" w:rsidP="002A1B2F">
            <w:pPr>
              <w:pStyle w:val="TableParagraph"/>
              <w:spacing w:before="22" w:line="235" w:lineRule="auto"/>
              <w:ind w:left="80" w:right="261"/>
              <w:rPr>
                <w:sz w:val="26"/>
              </w:rPr>
            </w:pPr>
            <w:r>
              <w:rPr>
                <w:color w:val="231F20"/>
                <w:sz w:val="26"/>
              </w:rPr>
              <w:t xml:space="preserve">What percentage of your current </w:t>
            </w:r>
            <w:r>
              <w:rPr>
                <w:color w:val="231F20"/>
                <w:spacing w:val="-5"/>
                <w:sz w:val="26"/>
              </w:rPr>
              <w:t xml:space="preserve">Year </w:t>
            </w:r>
            <w:r>
              <w:rPr>
                <w:color w:val="231F20"/>
                <w:sz w:val="26"/>
              </w:rPr>
              <w:t xml:space="preserve">6 cohort use a range of </w:t>
            </w:r>
            <w:r>
              <w:rPr>
                <w:color w:val="231F20"/>
                <w:spacing w:val="-3"/>
                <w:sz w:val="26"/>
              </w:rPr>
              <w:t xml:space="preserve">strokes </w:t>
            </w:r>
            <w:r>
              <w:rPr>
                <w:color w:val="231F20"/>
                <w:sz w:val="26"/>
              </w:rPr>
              <w:t xml:space="preserve">effectively [for example, front crawl, </w:t>
            </w:r>
            <w:r>
              <w:rPr>
                <w:color w:val="231F20"/>
                <w:spacing w:val="-3"/>
                <w:sz w:val="26"/>
              </w:rPr>
              <w:t xml:space="preserve">backstroke </w:t>
            </w:r>
            <w:r>
              <w:rPr>
                <w:color w:val="231F20"/>
                <w:sz w:val="26"/>
              </w:rPr>
              <w:t>and breaststroke]?</w:t>
            </w:r>
          </w:p>
        </w:tc>
        <w:tc>
          <w:tcPr>
            <w:tcW w:w="3798" w:type="dxa"/>
          </w:tcPr>
          <w:p w14:paraId="4F39E04F" w14:textId="677D0CE5" w:rsidR="002A1B2F" w:rsidRPr="002A1B2F" w:rsidRDefault="002A1B2F" w:rsidP="002A1B2F">
            <w:pPr>
              <w:pStyle w:val="TableParagraph"/>
              <w:spacing w:before="17"/>
              <w:ind w:left="79"/>
              <w:rPr>
                <w:b/>
                <w:sz w:val="28"/>
              </w:rPr>
            </w:pPr>
            <w:r w:rsidRPr="002A1B2F">
              <w:rPr>
                <w:b/>
                <w:sz w:val="28"/>
              </w:rPr>
              <w:t>6</w:t>
            </w:r>
            <w:r>
              <w:rPr>
                <w:b/>
                <w:sz w:val="28"/>
              </w:rPr>
              <w:t>6</w:t>
            </w:r>
            <w:r w:rsidRPr="002A1B2F">
              <w:rPr>
                <w:b/>
                <w:sz w:val="28"/>
              </w:rPr>
              <w:t>% can use at least two different strokes effectively.</w:t>
            </w:r>
          </w:p>
        </w:tc>
      </w:tr>
      <w:tr w:rsidR="002A1B2F" w14:paraId="4114712C" w14:textId="77777777" w:rsidTr="00BF0511">
        <w:trPr>
          <w:trHeight w:val="1117"/>
        </w:trPr>
        <w:tc>
          <w:tcPr>
            <w:tcW w:w="11582" w:type="dxa"/>
          </w:tcPr>
          <w:p w14:paraId="2A6F424D" w14:textId="77777777" w:rsidR="002A1B2F" w:rsidRDefault="002A1B2F" w:rsidP="002A1B2F">
            <w:pPr>
              <w:pStyle w:val="TableParagraph"/>
              <w:spacing w:before="17"/>
              <w:ind w:left="80"/>
              <w:rPr>
                <w:sz w:val="26"/>
              </w:rPr>
            </w:pPr>
            <w:r>
              <w:rPr>
                <w:color w:val="231F20"/>
                <w:sz w:val="26"/>
              </w:rPr>
              <w:t>What percentage of your current Year 6 cohort perform safe self-rescue in different water-based situations?</w:t>
            </w:r>
          </w:p>
        </w:tc>
        <w:tc>
          <w:tcPr>
            <w:tcW w:w="3798" w:type="dxa"/>
          </w:tcPr>
          <w:p w14:paraId="094F44F0" w14:textId="3E7DF1D6" w:rsidR="002A1B2F" w:rsidRPr="002A1B2F" w:rsidRDefault="002A1B2F" w:rsidP="002A1B2F">
            <w:pPr>
              <w:pStyle w:val="TableParagraph"/>
              <w:spacing w:before="17"/>
              <w:ind w:left="79"/>
              <w:rPr>
                <w:b/>
                <w:sz w:val="28"/>
              </w:rPr>
            </w:pPr>
            <w:r>
              <w:rPr>
                <w:b/>
                <w:sz w:val="28"/>
              </w:rPr>
              <w:t>41</w:t>
            </w:r>
            <w:r w:rsidRPr="002A1B2F">
              <w:rPr>
                <w:b/>
                <w:sz w:val="28"/>
              </w:rPr>
              <w:t>% have taken part in self rescue and water</w:t>
            </w:r>
            <w:r>
              <w:rPr>
                <w:b/>
                <w:sz w:val="28"/>
              </w:rPr>
              <w:t>-</w:t>
            </w:r>
            <w:r w:rsidRPr="002A1B2F">
              <w:rPr>
                <w:b/>
                <w:sz w:val="28"/>
              </w:rPr>
              <w:t>based survival.</w:t>
            </w:r>
          </w:p>
        </w:tc>
      </w:tr>
      <w:tr w:rsidR="002A1B2F" w14:paraId="32474701" w14:textId="77777777">
        <w:trPr>
          <w:trHeight w:val="1135"/>
        </w:trPr>
        <w:tc>
          <w:tcPr>
            <w:tcW w:w="11582" w:type="dxa"/>
          </w:tcPr>
          <w:p w14:paraId="4846717C" w14:textId="77777777" w:rsidR="002A1B2F" w:rsidRDefault="002A1B2F" w:rsidP="002A1B2F">
            <w:pPr>
              <w:pStyle w:val="TableParagraph"/>
              <w:spacing w:before="22" w:line="235" w:lineRule="auto"/>
              <w:ind w:left="80" w:right="216"/>
              <w:jc w:val="both"/>
              <w:rPr>
                <w:sz w:val="26"/>
              </w:rPr>
            </w:pPr>
            <w:r>
              <w:rPr>
                <w:color w:val="231F20"/>
                <w:sz w:val="26"/>
              </w:rPr>
              <w:t>Schools</w:t>
            </w:r>
            <w:r>
              <w:rPr>
                <w:color w:val="231F20"/>
                <w:spacing w:val="-4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can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choose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to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use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the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Primary</w:t>
            </w:r>
            <w:r>
              <w:rPr>
                <w:color w:val="231F20"/>
                <w:spacing w:val="-2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PE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and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Sport</w:t>
            </w:r>
            <w:r>
              <w:rPr>
                <w:color w:val="231F20"/>
                <w:spacing w:val="-4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Premium</w:t>
            </w:r>
            <w:r>
              <w:rPr>
                <w:color w:val="231F20"/>
                <w:spacing w:val="-2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to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provide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additional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provision</w:t>
            </w:r>
            <w:r>
              <w:rPr>
                <w:color w:val="231F20"/>
                <w:spacing w:val="-3"/>
                <w:sz w:val="26"/>
              </w:rPr>
              <w:t xml:space="preserve"> for </w:t>
            </w:r>
            <w:r>
              <w:rPr>
                <w:color w:val="231F20"/>
                <w:sz w:val="26"/>
              </w:rPr>
              <w:t xml:space="preserve">swimming but this must be </w:t>
            </w:r>
            <w:r>
              <w:rPr>
                <w:color w:val="231F20"/>
                <w:spacing w:val="-3"/>
                <w:sz w:val="26"/>
              </w:rPr>
              <w:t xml:space="preserve">for </w:t>
            </w:r>
            <w:r>
              <w:rPr>
                <w:color w:val="231F20"/>
                <w:sz w:val="26"/>
              </w:rPr>
              <w:t xml:space="preserve">activity </w:t>
            </w:r>
            <w:r>
              <w:rPr>
                <w:b/>
                <w:color w:val="231F20"/>
                <w:sz w:val="26"/>
              </w:rPr>
              <w:t xml:space="preserve">over and above </w:t>
            </w:r>
            <w:r>
              <w:rPr>
                <w:color w:val="231F20"/>
                <w:sz w:val="26"/>
              </w:rPr>
              <w:t xml:space="preserve">the national curriculum requirements. </w:t>
            </w:r>
            <w:r>
              <w:rPr>
                <w:color w:val="231F20"/>
                <w:spacing w:val="-3"/>
                <w:sz w:val="26"/>
              </w:rPr>
              <w:t xml:space="preserve">Have </w:t>
            </w:r>
            <w:r>
              <w:rPr>
                <w:color w:val="231F20"/>
                <w:sz w:val="26"/>
              </w:rPr>
              <w:t xml:space="preserve">you used it in this </w:t>
            </w:r>
            <w:r>
              <w:rPr>
                <w:color w:val="231F20"/>
                <w:spacing w:val="-3"/>
                <w:sz w:val="26"/>
              </w:rPr>
              <w:t>way?</w:t>
            </w:r>
          </w:p>
        </w:tc>
        <w:tc>
          <w:tcPr>
            <w:tcW w:w="3798" w:type="dxa"/>
          </w:tcPr>
          <w:p w14:paraId="517C8D58" w14:textId="57B4F330" w:rsidR="002A1B2F" w:rsidRPr="002A1B2F" w:rsidRDefault="002A1B2F" w:rsidP="002A1B2F">
            <w:pPr>
              <w:pStyle w:val="TableParagraph"/>
              <w:spacing w:before="17"/>
              <w:ind w:left="79"/>
              <w:rPr>
                <w:b/>
                <w:sz w:val="28"/>
              </w:rPr>
            </w:pPr>
            <w:r w:rsidRPr="002A1B2F">
              <w:rPr>
                <w:b/>
                <w:sz w:val="28"/>
                <w:highlight w:val="yellow"/>
              </w:rPr>
              <w:t>Yes</w:t>
            </w:r>
            <w:r w:rsidRPr="002A1B2F">
              <w:rPr>
                <w:b/>
                <w:sz w:val="28"/>
              </w:rPr>
              <w:t>/No</w:t>
            </w:r>
          </w:p>
        </w:tc>
      </w:tr>
    </w:tbl>
    <w:p w14:paraId="737BC9A0" w14:textId="77777777" w:rsidR="00705079" w:rsidRDefault="00705079">
      <w:pPr>
        <w:rPr>
          <w:sz w:val="26"/>
        </w:rPr>
        <w:sectPr w:rsidR="00705079">
          <w:pgSz w:w="16840" w:h="11910" w:orient="landscape"/>
          <w:pgMar w:top="720" w:right="0" w:bottom="280" w:left="0" w:header="720" w:footer="720" w:gutter="0"/>
          <w:cols w:space="720"/>
        </w:sectPr>
      </w:pPr>
    </w:p>
    <w:p w14:paraId="6EF2FE47" w14:textId="77777777" w:rsidR="00705079" w:rsidRDefault="000E202A">
      <w:pPr>
        <w:pStyle w:val="BodyText"/>
        <w:rPr>
          <w:rFonts w:ascii="Times New Roman"/>
          <w:sz w:val="20"/>
        </w:rPr>
      </w:pPr>
      <w:r>
        <w:rPr>
          <w:rFonts w:ascii="Times New Roman"/>
          <w:sz w:val="20"/>
        </w:rPr>
      </w:r>
      <w:r>
        <w:rPr>
          <w:rFonts w:ascii="Times New Roman"/>
          <w:sz w:val="20"/>
        </w:rPr>
        <w:pict w14:anchorId="42A0E1B0">
          <v:group id="_x0000_s1026" style="width:557.05pt;height:61.2pt;mso-position-horizontal-relative:char;mso-position-vertical-relative:line" coordsize="11141,1224">
            <v:rect id="_x0000_s1028" style="position:absolute;width:11141;height:1224" fillcolor="#6dbf4f" stroked="f"/>
            <v:shape id="_x0000_s1027" type="#_x0000_t202" style="position:absolute;width:11141;height:1224" filled="f" stroked="f">
              <v:textbox inset="0,0,0,0">
                <w:txbxContent>
                  <w:p w14:paraId="1B14E0C0" w14:textId="77777777" w:rsidR="000E202A" w:rsidRDefault="000E202A">
                    <w:pPr>
                      <w:spacing w:before="74" w:line="315" w:lineRule="exact"/>
                      <w:ind w:left="720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color w:val="FFFFFF"/>
                        <w:sz w:val="26"/>
                      </w:rPr>
                      <w:t>Action Plan and Budget Tracking</w:t>
                    </w:r>
                  </w:p>
                  <w:p w14:paraId="0AFED57C" w14:textId="77777777" w:rsidR="000E202A" w:rsidRDefault="000E202A">
                    <w:pPr>
                      <w:spacing w:before="2" w:line="235" w:lineRule="auto"/>
                      <w:ind w:left="720" w:right="170"/>
                      <w:rPr>
                        <w:sz w:val="26"/>
                      </w:rPr>
                    </w:pPr>
                    <w:r>
                      <w:rPr>
                        <w:color w:val="FFFFFF"/>
                        <w:sz w:val="26"/>
                      </w:rPr>
                      <w:t>Capture your intended annual spend against the 5 key indicators. Clarify the success criteria and evidence of impact that you intend to measure to evaluate for students today and for the future.</w:t>
                    </w:r>
                  </w:p>
                </w:txbxContent>
              </v:textbox>
            </v:shape>
            <w10:anchorlock/>
          </v:group>
        </w:pict>
      </w:r>
    </w:p>
    <w:p w14:paraId="7B11CD12" w14:textId="77777777" w:rsidR="00705079" w:rsidRDefault="00705079">
      <w:pPr>
        <w:pStyle w:val="BodyText"/>
        <w:rPr>
          <w:rFonts w:ascii="Times New Roman"/>
          <w:sz w:val="20"/>
        </w:rPr>
      </w:pPr>
    </w:p>
    <w:p w14:paraId="74F51F4D" w14:textId="77777777" w:rsidR="00705079" w:rsidRDefault="00705079">
      <w:pPr>
        <w:pStyle w:val="BodyText"/>
        <w:spacing w:before="3" w:after="1"/>
        <w:rPr>
          <w:rFonts w:ascii="Times New Roman"/>
          <w:sz w:val="11"/>
        </w:r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82"/>
        <w:gridCol w:w="3686"/>
        <w:gridCol w:w="1417"/>
        <w:gridCol w:w="2552"/>
        <w:gridCol w:w="2640"/>
      </w:tblGrid>
      <w:tr w:rsidR="00705079" w14:paraId="2F7D41E7" w14:textId="77777777" w:rsidTr="00D80EAB">
        <w:trPr>
          <w:trHeight w:val="383"/>
        </w:trPr>
        <w:tc>
          <w:tcPr>
            <w:tcW w:w="5082" w:type="dxa"/>
          </w:tcPr>
          <w:p w14:paraId="7ABEBF3C" w14:textId="7E13A483"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 xml:space="preserve">Academic Year: </w:t>
            </w:r>
            <w:r w:rsidR="0018442F" w:rsidRPr="00D915C6">
              <w:rPr>
                <w:b/>
                <w:color w:val="231F20"/>
                <w:sz w:val="24"/>
              </w:rPr>
              <w:t>20</w:t>
            </w:r>
            <w:r w:rsidR="008D6D67">
              <w:rPr>
                <w:b/>
                <w:color w:val="231F20"/>
                <w:sz w:val="24"/>
              </w:rPr>
              <w:t>20</w:t>
            </w:r>
            <w:r w:rsidR="0018442F" w:rsidRPr="00D915C6">
              <w:rPr>
                <w:b/>
                <w:color w:val="231F20"/>
                <w:sz w:val="24"/>
              </w:rPr>
              <w:t>/</w:t>
            </w:r>
            <w:r w:rsidR="00024F3F" w:rsidRPr="00D915C6">
              <w:rPr>
                <w:b/>
                <w:color w:val="231F20"/>
                <w:sz w:val="24"/>
              </w:rPr>
              <w:t>2</w:t>
            </w:r>
            <w:r w:rsidR="008D6D67">
              <w:rPr>
                <w:b/>
                <w:color w:val="231F20"/>
                <w:sz w:val="24"/>
              </w:rPr>
              <w:t>1</w:t>
            </w:r>
          </w:p>
        </w:tc>
        <w:tc>
          <w:tcPr>
            <w:tcW w:w="3686" w:type="dxa"/>
          </w:tcPr>
          <w:p w14:paraId="02BB6127" w14:textId="171E5C79"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 xml:space="preserve">Total fund allocated: </w:t>
            </w:r>
            <w:r w:rsidRPr="00D915C6">
              <w:rPr>
                <w:b/>
                <w:color w:val="FF0000"/>
                <w:sz w:val="24"/>
                <w:highlight w:val="yellow"/>
              </w:rPr>
              <w:t>£</w:t>
            </w:r>
            <w:r w:rsidR="000E202A">
              <w:rPr>
                <w:b/>
                <w:color w:val="FF0000"/>
                <w:sz w:val="24"/>
                <w:highlight w:val="yellow"/>
              </w:rPr>
              <w:t>19,000</w:t>
            </w:r>
          </w:p>
        </w:tc>
        <w:tc>
          <w:tcPr>
            <w:tcW w:w="3969" w:type="dxa"/>
            <w:gridSpan w:val="2"/>
          </w:tcPr>
          <w:p w14:paraId="698ACE7C" w14:textId="550ABBF1" w:rsidR="00705079" w:rsidRDefault="00C84880">
            <w:pPr>
              <w:pStyle w:val="TableParagraph"/>
              <w:spacing w:before="21"/>
              <w:ind w:left="80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Date Updated:</w:t>
            </w:r>
            <w:r w:rsidR="00024F3F">
              <w:rPr>
                <w:b/>
                <w:color w:val="231F20"/>
                <w:sz w:val="24"/>
              </w:rPr>
              <w:t xml:space="preserve"> </w:t>
            </w:r>
          </w:p>
        </w:tc>
        <w:tc>
          <w:tcPr>
            <w:tcW w:w="2640" w:type="dxa"/>
            <w:tcBorders>
              <w:top w:val="nil"/>
              <w:right w:val="nil"/>
            </w:tcBorders>
          </w:tcPr>
          <w:p w14:paraId="0D206988" w14:textId="77777777" w:rsidR="00705079" w:rsidRDefault="0070507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705079" w14:paraId="470372B6" w14:textId="77777777" w:rsidTr="00D80EAB">
        <w:trPr>
          <w:trHeight w:val="332"/>
        </w:trPr>
        <w:tc>
          <w:tcPr>
            <w:tcW w:w="12737" w:type="dxa"/>
            <w:gridSpan w:val="4"/>
            <w:vMerge w:val="restart"/>
          </w:tcPr>
          <w:p w14:paraId="7355F6EF" w14:textId="77777777" w:rsidR="00705079" w:rsidRDefault="00C84880">
            <w:pPr>
              <w:pStyle w:val="TableParagraph"/>
              <w:spacing w:before="26" w:line="235" w:lineRule="auto"/>
              <w:ind w:left="80" w:right="104"/>
              <w:rPr>
                <w:sz w:val="24"/>
              </w:rPr>
            </w:pPr>
            <w:r>
              <w:rPr>
                <w:b/>
                <w:color w:val="0E5F22"/>
                <w:sz w:val="24"/>
              </w:rPr>
              <w:t xml:space="preserve">Key indicator 1: </w:t>
            </w:r>
            <w:r>
              <w:rPr>
                <w:color w:val="0E5F22"/>
                <w:sz w:val="24"/>
              </w:rPr>
              <w:t xml:space="preserve">The engagement of </w:t>
            </w:r>
            <w:r>
              <w:rPr>
                <w:color w:val="0E5F22"/>
                <w:sz w:val="24"/>
                <w:u w:val="single" w:color="0E5F22"/>
              </w:rPr>
              <w:t>all</w:t>
            </w:r>
            <w:r>
              <w:rPr>
                <w:color w:val="0E5F22"/>
                <w:sz w:val="24"/>
              </w:rPr>
              <w:t xml:space="preserve"> pupils in regular physical activity – Chief Medical Officer guidelines recommend that </w:t>
            </w:r>
            <w:r w:rsidRPr="003A2749">
              <w:rPr>
                <w:color w:val="FF0000"/>
                <w:sz w:val="24"/>
              </w:rPr>
              <w:t>primary</w:t>
            </w:r>
            <w:r>
              <w:rPr>
                <w:color w:val="0E5F22"/>
                <w:sz w:val="24"/>
              </w:rPr>
              <w:t xml:space="preserve"> school children undertake at least 30 minutes of physical activity a day in school</w:t>
            </w:r>
          </w:p>
        </w:tc>
        <w:tc>
          <w:tcPr>
            <w:tcW w:w="2640" w:type="dxa"/>
            <w:tcBorders>
              <w:top w:val="single" w:sz="4" w:space="0" w:color="auto"/>
            </w:tcBorders>
          </w:tcPr>
          <w:p w14:paraId="43EF1B9F" w14:textId="77777777" w:rsidR="00705079" w:rsidRDefault="00C84880">
            <w:pPr>
              <w:pStyle w:val="TableParagraph"/>
              <w:spacing w:before="21" w:line="292" w:lineRule="exact"/>
              <w:ind w:left="48" w:right="83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705079" w14:paraId="2A2B9FD8" w14:textId="77777777" w:rsidTr="00D80EAB">
        <w:trPr>
          <w:trHeight w:val="332"/>
        </w:trPr>
        <w:tc>
          <w:tcPr>
            <w:tcW w:w="12737" w:type="dxa"/>
            <w:gridSpan w:val="4"/>
            <w:vMerge/>
            <w:tcBorders>
              <w:top w:val="nil"/>
            </w:tcBorders>
          </w:tcPr>
          <w:p w14:paraId="6A5482B0" w14:textId="77777777" w:rsidR="00705079" w:rsidRDefault="00705079">
            <w:pPr>
              <w:rPr>
                <w:sz w:val="2"/>
                <w:szCs w:val="2"/>
              </w:rPr>
            </w:pPr>
          </w:p>
        </w:tc>
        <w:tc>
          <w:tcPr>
            <w:tcW w:w="2640" w:type="dxa"/>
          </w:tcPr>
          <w:p w14:paraId="47267A38" w14:textId="236D9337" w:rsidR="00705079" w:rsidRPr="00D915C6" w:rsidRDefault="00F47042">
            <w:pPr>
              <w:pStyle w:val="TableParagraph"/>
              <w:spacing w:before="21" w:line="292" w:lineRule="exact"/>
              <w:ind w:left="21"/>
              <w:jc w:val="center"/>
              <w:rPr>
                <w:b/>
                <w:color w:val="FF0000"/>
                <w:sz w:val="24"/>
              </w:rPr>
            </w:pPr>
            <w:r w:rsidRPr="00D915C6">
              <w:rPr>
                <w:b/>
                <w:color w:val="FF0000"/>
                <w:sz w:val="24"/>
              </w:rPr>
              <w:t>£</w:t>
            </w:r>
            <w:r w:rsidR="00397A4E">
              <w:rPr>
                <w:b/>
                <w:color w:val="FF0000"/>
                <w:sz w:val="24"/>
              </w:rPr>
              <w:t>17, 720</w:t>
            </w:r>
            <w:r w:rsidR="000E202A">
              <w:rPr>
                <w:b/>
                <w:color w:val="FF0000"/>
                <w:sz w:val="24"/>
              </w:rPr>
              <w:t xml:space="preserve">    </w:t>
            </w:r>
            <w:r w:rsidR="00397A4E">
              <w:rPr>
                <w:b/>
                <w:color w:val="FF0000"/>
                <w:sz w:val="24"/>
              </w:rPr>
              <w:t>93</w:t>
            </w:r>
            <w:r w:rsidR="008D6D67">
              <w:rPr>
                <w:b/>
                <w:color w:val="FF0000"/>
                <w:sz w:val="24"/>
              </w:rPr>
              <w:t xml:space="preserve"> </w:t>
            </w:r>
            <w:r w:rsidR="00C84880" w:rsidRPr="00D915C6">
              <w:rPr>
                <w:b/>
                <w:color w:val="FF0000"/>
                <w:sz w:val="24"/>
              </w:rPr>
              <w:t>%</w:t>
            </w:r>
          </w:p>
        </w:tc>
      </w:tr>
      <w:tr w:rsidR="00705079" w14:paraId="07962D1F" w14:textId="77777777" w:rsidTr="00D80EAB">
        <w:trPr>
          <w:trHeight w:val="855"/>
        </w:trPr>
        <w:tc>
          <w:tcPr>
            <w:tcW w:w="5082" w:type="dxa"/>
            <w:tcBorders>
              <w:bottom w:val="single" w:sz="4" w:space="0" w:color="auto"/>
            </w:tcBorders>
          </w:tcPr>
          <w:p w14:paraId="669FF1B7" w14:textId="77777777" w:rsidR="00705079" w:rsidRDefault="00C84880">
            <w:pPr>
              <w:pStyle w:val="TableParagraph"/>
              <w:spacing w:before="26" w:line="235" w:lineRule="auto"/>
              <w:ind w:left="80" w:right="91"/>
              <w:rPr>
                <w:sz w:val="24"/>
              </w:rPr>
            </w:pPr>
            <w:r>
              <w:rPr>
                <w:color w:val="231F20"/>
                <w:sz w:val="24"/>
              </w:rPr>
              <w:t xml:space="preserve">School focus with clarity on intended </w:t>
            </w:r>
            <w:r>
              <w:rPr>
                <w:b/>
                <w:color w:val="231F20"/>
                <w:sz w:val="24"/>
              </w:rPr>
              <w:t>impact on pupils</w:t>
            </w:r>
            <w:r>
              <w:rPr>
                <w:color w:val="231F20"/>
                <w:sz w:val="24"/>
              </w:rPr>
              <w:t>:</w:t>
            </w:r>
          </w:p>
        </w:tc>
        <w:tc>
          <w:tcPr>
            <w:tcW w:w="3686" w:type="dxa"/>
            <w:tcBorders>
              <w:bottom w:val="single" w:sz="4" w:space="0" w:color="auto"/>
            </w:tcBorders>
          </w:tcPr>
          <w:p w14:paraId="2108E7ED" w14:textId="77777777"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14:paraId="6DB63EE5" w14:textId="77777777" w:rsidR="00705079" w:rsidRDefault="00C84880">
            <w:pPr>
              <w:pStyle w:val="TableParagraph"/>
              <w:spacing w:before="26" w:line="235" w:lineRule="auto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Funding allocated:</w:t>
            </w: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14:paraId="0397C231" w14:textId="77777777"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2640" w:type="dxa"/>
            <w:tcBorders>
              <w:bottom w:val="single" w:sz="4" w:space="0" w:color="auto"/>
            </w:tcBorders>
          </w:tcPr>
          <w:p w14:paraId="700193F6" w14:textId="77777777" w:rsidR="00705079" w:rsidRDefault="00C84880">
            <w:pPr>
              <w:pStyle w:val="TableParagraph"/>
              <w:spacing w:before="26" w:line="235" w:lineRule="auto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 next steps:</w:t>
            </w:r>
          </w:p>
        </w:tc>
      </w:tr>
      <w:tr w:rsidR="00B565C1" w14:paraId="00995D17" w14:textId="77777777" w:rsidTr="00D80EAB">
        <w:trPr>
          <w:trHeight w:val="5190"/>
        </w:trPr>
        <w:tc>
          <w:tcPr>
            <w:tcW w:w="5082" w:type="dxa"/>
            <w:tcBorders>
              <w:top w:val="single" w:sz="4" w:space="0" w:color="auto"/>
              <w:bottom w:val="single" w:sz="4" w:space="0" w:color="auto"/>
            </w:tcBorders>
          </w:tcPr>
          <w:p w14:paraId="292D7236" w14:textId="77777777" w:rsidR="004A7CED" w:rsidRPr="00512FB0" w:rsidRDefault="004A7CED" w:rsidP="004A7CED">
            <w:pPr>
              <w:pStyle w:val="TableParagraph"/>
              <w:rPr>
                <w:rFonts w:asciiTheme="minorHAnsi" w:hAnsiTheme="minorHAnsi" w:cstheme="minorHAnsi"/>
                <w:b/>
                <w:bCs/>
                <w:color w:val="FF0000"/>
                <w:sz w:val="24"/>
              </w:rPr>
            </w:pPr>
            <w:r w:rsidRPr="00512FB0">
              <w:rPr>
                <w:rFonts w:asciiTheme="minorHAnsi" w:hAnsiTheme="minorHAnsi" w:cstheme="minorHAnsi"/>
                <w:b/>
                <w:bCs/>
                <w:color w:val="FF0000"/>
                <w:sz w:val="24"/>
              </w:rPr>
              <w:t>Purchase resources for the delivery of PE, Whole school competition, Lunch/Play times, after school club and Sports Day.</w:t>
            </w:r>
          </w:p>
          <w:p w14:paraId="4F834B3C" w14:textId="0456A929" w:rsidR="004A7CED" w:rsidRDefault="004A7CED" w:rsidP="004A7CED">
            <w:pPr>
              <w:pStyle w:val="TableParagraph"/>
              <w:numPr>
                <w:ilvl w:val="0"/>
                <w:numId w:val="4"/>
              </w:numPr>
              <w:ind w:right="187"/>
              <w:rPr>
                <w:rFonts w:asciiTheme="minorHAnsi" w:hAnsiTheme="minorHAnsi" w:cstheme="minorHAnsi"/>
                <w:sz w:val="24"/>
              </w:rPr>
            </w:pPr>
            <w:r w:rsidRPr="000066DB">
              <w:rPr>
                <w:rFonts w:asciiTheme="minorHAnsi" w:hAnsiTheme="minorHAnsi" w:cstheme="minorHAnsi"/>
                <w:sz w:val="24"/>
              </w:rPr>
              <w:t>Enables staff to deliver a more precise lesson with the aid of resources</w:t>
            </w:r>
          </w:p>
          <w:p w14:paraId="0BA42A58" w14:textId="77777777" w:rsidR="008D6D67" w:rsidRPr="000066DB" w:rsidRDefault="008D6D67" w:rsidP="004A7CED">
            <w:pPr>
              <w:pStyle w:val="TableParagraph"/>
              <w:numPr>
                <w:ilvl w:val="0"/>
                <w:numId w:val="4"/>
              </w:numPr>
              <w:ind w:right="187"/>
              <w:rPr>
                <w:rFonts w:asciiTheme="minorHAnsi" w:hAnsiTheme="minorHAnsi" w:cstheme="minorHAnsi"/>
                <w:sz w:val="24"/>
              </w:rPr>
            </w:pPr>
          </w:p>
          <w:p w14:paraId="7AEA152C" w14:textId="33F91809" w:rsidR="004A7CED" w:rsidRDefault="004A7CED" w:rsidP="004A7CED">
            <w:pPr>
              <w:pStyle w:val="TableParagraph"/>
              <w:numPr>
                <w:ilvl w:val="0"/>
                <w:numId w:val="4"/>
              </w:numPr>
              <w:ind w:right="187"/>
              <w:rPr>
                <w:rFonts w:asciiTheme="minorHAnsi" w:hAnsiTheme="minorHAnsi" w:cstheme="minorHAnsi"/>
                <w:sz w:val="24"/>
              </w:rPr>
            </w:pPr>
            <w:r w:rsidRPr="000066DB">
              <w:rPr>
                <w:rFonts w:asciiTheme="minorHAnsi" w:hAnsiTheme="minorHAnsi" w:cstheme="minorHAnsi"/>
                <w:sz w:val="24"/>
              </w:rPr>
              <w:t>Creates calmer lunchtimes with less arguments or fights</w:t>
            </w:r>
          </w:p>
          <w:p w14:paraId="761BCF3B" w14:textId="77777777" w:rsidR="008D6D67" w:rsidRPr="000066DB" w:rsidRDefault="008D6D67" w:rsidP="004A7CED">
            <w:pPr>
              <w:pStyle w:val="TableParagraph"/>
              <w:numPr>
                <w:ilvl w:val="0"/>
                <w:numId w:val="4"/>
              </w:numPr>
              <w:ind w:right="187"/>
              <w:rPr>
                <w:rFonts w:asciiTheme="minorHAnsi" w:hAnsiTheme="minorHAnsi" w:cstheme="minorHAnsi"/>
                <w:sz w:val="24"/>
              </w:rPr>
            </w:pPr>
          </w:p>
          <w:p w14:paraId="013B2F60" w14:textId="77777777" w:rsidR="004A7CED" w:rsidRPr="000066DB" w:rsidRDefault="004A7CED" w:rsidP="004A7CED">
            <w:pPr>
              <w:pStyle w:val="TableParagraph"/>
              <w:numPr>
                <w:ilvl w:val="0"/>
                <w:numId w:val="4"/>
              </w:numPr>
              <w:ind w:right="187"/>
              <w:rPr>
                <w:rFonts w:asciiTheme="minorHAnsi" w:hAnsiTheme="minorHAnsi" w:cstheme="minorHAnsi"/>
                <w:sz w:val="24"/>
              </w:rPr>
            </w:pPr>
            <w:r w:rsidRPr="000066DB">
              <w:rPr>
                <w:rFonts w:asciiTheme="minorHAnsi" w:hAnsiTheme="minorHAnsi" w:cstheme="minorHAnsi"/>
                <w:sz w:val="24"/>
              </w:rPr>
              <w:t>Increases pupil participation in activities</w:t>
            </w:r>
          </w:p>
          <w:p w14:paraId="5695290D" w14:textId="5662094E" w:rsidR="004A7CED" w:rsidRDefault="004A7CED" w:rsidP="004A7CED">
            <w:pPr>
              <w:pStyle w:val="TableParagraph"/>
              <w:numPr>
                <w:ilvl w:val="0"/>
                <w:numId w:val="4"/>
              </w:numPr>
              <w:ind w:right="187"/>
              <w:rPr>
                <w:rFonts w:asciiTheme="minorHAnsi" w:hAnsiTheme="minorHAnsi" w:cstheme="minorHAnsi"/>
                <w:sz w:val="24"/>
              </w:rPr>
            </w:pPr>
            <w:r w:rsidRPr="000066DB">
              <w:rPr>
                <w:rFonts w:asciiTheme="minorHAnsi" w:hAnsiTheme="minorHAnsi" w:cstheme="minorHAnsi"/>
                <w:sz w:val="24"/>
              </w:rPr>
              <w:t>Increases interest in sport and a healthy lifestyle</w:t>
            </w:r>
          </w:p>
          <w:p w14:paraId="0A0BDE2A" w14:textId="77777777" w:rsidR="008D6D67" w:rsidRPr="000066DB" w:rsidRDefault="008D6D67" w:rsidP="004A7CED">
            <w:pPr>
              <w:pStyle w:val="TableParagraph"/>
              <w:numPr>
                <w:ilvl w:val="0"/>
                <w:numId w:val="4"/>
              </w:numPr>
              <w:ind w:right="187"/>
              <w:rPr>
                <w:rFonts w:asciiTheme="minorHAnsi" w:hAnsiTheme="minorHAnsi" w:cstheme="minorHAnsi"/>
                <w:sz w:val="24"/>
              </w:rPr>
            </w:pPr>
          </w:p>
          <w:p w14:paraId="3354B3E3" w14:textId="3E511EAD" w:rsidR="004A7CED" w:rsidRDefault="004A7CED" w:rsidP="004A7CED">
            <w:pPr>
              <w:pStyle w:val="TableParagraph"/>
              <w:numPr>
                <w:ilvl w:val="0"/>
                <w:numId w:val="4"/>
              </w:numPr>
              <w:ind w:right="187"/>
              <w:rPr>
                <w:rFonts w:asciiTheme="minorHAnsi" w:hAnsiTheme="minorHAnsi" w:cstheme="minorHAnsi"/>
                <w:sz w:val="24"/>
              </w:rPr>
            </w:pPr>
            <w:r w:rsidRPr="000066DB">
              <w:rPr>
                <w:rFonts w:asciiTheme="minorHAnsi" w:hAnsiTheme="minorHAnsi" w:cstheme="minorHAnsi"/>
                <w:sz w:val="24"/>
              </w:rPr>
              <w:t>Motivates children to perform better during Sports Day</w:t>
            </w:r>
          </w:p>
          <w:p w14:paraId="4912B1EE" w14:textId="77777777" w:rsidR="008D6D67" w:rsidRPr="000066DB" w:rsidRDefault="008D6D67" w:rsidP="004A7CED">
            <w:pPr>
              <w:pStyle w:val="TableParagraph"/>
              <w:numPr>
                <w:ilvl w:val="0"/>
                <w:numId w:val="4"/>
              </w:numPr>
              <w:ind w:right="187"/>
              <w:rPr>
                <w:rFonts w:asciiTheme="minorHAnsi" w:hAnsiTheme="minorHAnsi" w:cstheme="minorHAnsi"/>
                <w:sz w:val="24"/>
              </w:rPr>
            </w:pPr>
          </w:p>
          <w:p w14:paraId="5385DA70" w14:textId="77777777" w:rsidR="004A7CED" w:rsidRPr="000066DB" w:rsidRDefault="004A7CED" w:rsidP="004A7CED">
            <w:pPr>
              <w:pStyle w:val="TableParagraph"/>
              <w:numPr>
                <w:ilvl w:val="0"/>
                <w:numId w:val="4"/>
              </w:numPr>
              <w:ind w:right="187"/>
              <w:rPr>
                <w:rFonts w:asciiTheme="minorHAnsi" w:hAnsiTheme="minorHAnsi" w:cstheme="minorHAnsi"/>
                <w:sz w:val="24"/>
              </w:rPr>
            </w:pPr>
            <w:r w:rsidRPr="000066DB">
              <w:rPr>
                <w:rFonts w:asciiTheme="minorHAnsi" w:hAnsiTheme="minorHAnsi" w:cstheme="minorHAnsi"/>
                <w:sz w:val="24"/>
              </w:rPr>
              <w:t>Prepares children for their daily learning</w:t>
            </w:r>
          </w:p>
          <w:p w14:paraId="5119E5C2" w14:textId="6D40E48E" w:rsidR="004A7CED" w:rsidRDefault="004A7CED" w:rsidP="004A7CED">
            <w:pPr>
              <w:pStyle w:val="TableParagraph"/>
              <w:numPr>
                <w:ilvl w:val="0"/>
                <w:numId w:val="4"/>
              </w:numPr>
              <w:ind w:right="187"/>
              <w:rPr>
                <w:rFonts w:asciiTheme="minorHAnsi" w:hAnsiTheme="minorHAnsi" w:cstheme="minorHAnsi"/>
                <w:sz w:val="24"/>
              </w:rPr>
            </w:pPr>
            <w:r w:rsidRPr="000066DB">
              <w:rPr>
                <w:rFonts w:asciiTheme="minorHAnsi" w:hAnsiTheme="minorHAnsi" w:cstheme="minorHAnsi"/>
                <w:sz w:val="24"/>
              </w:rPr>
              <w:t>Contributes towards the engagement of all pupils in regular physical activity</w:t>
            </w:r>
          </w:p>
          <w:p w14:paraId="6D8D0768" w14:textId="77777777" w:rsidR="008D6D67" w:rsidRPr="000066DB" w:rsidRDefault="008D6D67" w:rsidP="004A7CED">
            <w:pPr>
              <w:pStyle w:val="TableParagraph"/>
              <w:numPr>
                <w:ilvl w:val="0"/>
                <w:numId w:val="4"/>
              </w:numPr>
              <w:ind w:right="187"/>
              <w:rPr>
                <w:rFonts w:asciiTheme="minorHAnsi" w:hAnsiTheme="minorHAnsi" w:cstheme="minorHAnsi"/>
                <w:sz w:val="24"/>
              </w:rPr>
            </w:pPr>
          </w:p>
          <w:p w14:paraId="4A026001" w14:textId="23EA12F4" w:rsidR="00B565C1" w:rsidRDefault="004A7CED" w:rsidP="008D6D67">
            <w:pPr>
              <w:pStyle w:val="TableParagraph"/>
              <w:numPr>
                <w:ilvl w:val="0"/>
                <w:numId w:val="4"/>
              </w:numPr>
              <w:ind w:right="187"/>
              <w:rPr>
                <w:color w:val="231F20"/>
                <w:sz w:val="24"/>
              </w:rPr>
            </w:pPr>
            <w:r w:rsidRPr="000066DB">
              <w:rPr>
                <w:rFonts w:asciiTheme="minorHAnsi" w:hAnsiTheme="minorHAnsi" w:cstheme="minorHAnsi"/>
                <w:sz w:val="24"/>
              </w:rPr>
              <w:t>Provides a broad experience of a range of sports and activities</w:t>
            </w:r>
          </w:p>
        </w:tc>
        <w:tc>
          <w:tcPr>
            <w:tcW w:w="3686" w:type="dxa"/>
            <w:tcBorders>
              <w:top w:val="single" w:sz="4" w:space="0" w:color="auto"/>
              <w:bottom w:val="single" w:sz="4" w:space="0" w:color="auto"/>
            </w:tcBorders>
          </w:tcPr>
          <w:p w14:paraId="6B71F7F0" w14:textId="77777777" w:rsidR="004A7CED" w:rsidRDefault="004A7CED" w:rsidP="004A7CED">
            <w:pPr>
              <w:pStyle w:val="TableParagraph"/>
              <w:ind w:left="82" w:right="243"/>
              <w:rPr>
                <w:rFonts w:asciiTheme="minorHAnsi" w:hAnsiTheme="minorHAnsi" w:cstheme="minorHAnsi"/>
                <w:sz w:val="24"/>
              </w:rPr>
            </w:pPr>
            <w:r w:rsidRPr="003A2749">
              <w:rPr>
                <w:rFonts w:asciiTheme="minorHAnsi" w:hAnsiTheme="minorHAnsi" w:cstheme="minorHAnsi"/>
                <w:sz w:val="24"/>
              </w:rPr>
              <w:t xml:space="preserve">Create adequate storage for all resources in order to ensure they </w:t>
            </w:r>
            <w:r>
              <w:rPr>
                <w:rFonts w:asciiTheme="minorHAnsi" w:hAnsiTheme="minorHAnsi" w:cstheme="minorHAnsi"/>
                <w:sz w:val="24"/>
              </w:rPr>
              <w:t xml:space="preserve">remain in good working order and useable. </w:t>
            </w:r>
          </w:p>
          <w:p w14:paraId="0E4192A0" w14:textId="77777777" w:rsidR="004A7CED" w:rsidRDefault="004A7CED" w:rsidP="004A7CED">
            <w:pPr>
              <w:pStyle w:val="TableParagraph"/>
              <w:ind w:left="82" w:right="243"/>
              <w:rPr>
                <w:rFonts w:asciiTheme="minorHAnsi" w:hAnsiTheme="minorHAnsi" w:cstheme="minorHAnsi"/>
                <w:sz w:val="24"/>
              </w:rPr>
            </w:pPr>
          </w:p>
          <w:p w14:paraId="04A2AEEA" w14:textId="77777777" w:rsidR="004A7CED" w:rsidRDefault="004A7CED" w:rsidP="004A7CED">
            <w:pPr>
              <w:pStyle w:val="TableParagraph"/>
              <w:ind w:left="82" w:right="243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 xml:space="preserve">Storage set up for seasonal sports. Rotated where necessary. </w:t>
            </w:r>
          </w:p>
          <w:p w14:paraId="701CEF9E" w14:textId="77777777" w:rsidR="004A7CED" w:rsidRDefault="004A7CED" w:rsidP="004A7CED">
            <w:pPr>
              <w:pStyle w:val="TableParagraph"/>
              <w:ind w:left="82" w:right="243"/>
              <w:rPr>
                <w:rFonts w:asciiTheme="minorHAnsi" w:hAnsiTheme="minorHAnsi" w:cstheme="minorHAnsi"/>
                <w:sz w:val="24"/>
              </w:rPr>
            </w:pPr>
          </w:p>
          <w:p w14:paraId="21216B79" w14:textId="77777777" w:rsidR="004A7CED" w:rsidRDefault="004A7CED" w:rsidP="004A7CED">
            <w:pPr>
              <w:pStyle w:val="TableParagraph"/>
              <w:ind w:left="82" w:right="243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 xml:space="preserve">Check resources regular and update where needed. </w:t>
            </w:r>
          </w:p>
          <w:p w14:paraId="1A24CA2A" w14:textId="77777777" w:rsidR="004A7CED" w:rsidRDefault="004A7CED" w:rsidP="004A7CED">
            <w:pPr>
              <w:pStyle w:val="TableParagraph"/>
              <w:ind w:left="82" w:right="243"/>
              <w:rPr>
                <w:rFonts w:asciiTheme="minorHAnsi" w:hAnsiTheme="minorHAnsi" w:cstheme="minorHAnsi"/>
                <w:sz w:val="24"/>
              </w:rPr>
            </w:pPr>
          </w:p>
          <w:p w14:paraId="106C727F" w14:textId="77777777" w:rsidR="004A7CED" w:rsidRDefault="004A7CED" w:rsidP="004A7CED">
            <w:pPr>
              <w:pStyle w:val="TableParagraph"/>
              <w:ind w:left="82" w:right="243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Resources for new sports including Quidditch, Badminton and handball.</w:t>
            </w:r>
          </w:p>
          <w:p w14:paraId="5829D7A9" w14:textId="77777777" w:rsidR="00B565C1" w:rsidRDefault="00B565C1" w:rsidP="00B565C1">
            <w:pPr>
              <w:pStyle w:val="TableParagraph"/>
              <w:spacing w:before="21"/>
              <w:ind w:left="80"/>
              <w:rPr>
                <w:color w:val="231F20"/>
                <w:sz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272EF8BF" w14:textId="77777777" w:rsidR="004A7CED" w:rsidRDefault="004A7CED" w:rsidP="004A7CED">
            <w:r w:rsidRPr="00F47042">
              <w:rPr>
                <w:color w:val="FF0000"/>
              </w:rPr>
              <w:t>£1500</w:t>
            </w:r>
            <w:r>
              <w:t xml:space="preserve"> for Whole school including resources for badminton.</w:t>
            </w:r>
          </w:p>
          <w:p w14:paraId="50097D25" w14:textId="77777777" w:rsidR="004A7CED" w:rsidRDefault="004A7CED" w:rsidP="004A7CED"/>
          <w:p w14:paraId="1712D268" w14:textId="77777777" w:rsidR="004A7CED" w:rsidRDefault="004A7CED" w:rsidP="004A7CED">
            <w:r w:rsidRPr="00F47042">
              <w:rPr>
                <w:color w:val="FF0000"/>
              </w:rPr>
              <w:t>£500</w:t>
            </w:r>
            <w:r>
              <w:t xml:space="preserve"> for lunch times and playtimes</w:t>
            </w:r>
          </w:p>
          <w:p w14:paraId="481E8AB7" w14:textId="77777777" w:rsidR="004A7CED" w:rsidRDefault="004A7CED" w:rsidP="004A7CED"/>
          <w:p w14:paraId="56BC6B64" w14:textId="77777777" w:rsidR="004A7CED" w:rsidRDefault="004A7CED" w:rsidP="004A7CED">
            <w:r w:rsidRPr="00F47042">
              <w:rPr>
                <w:color w:val="FF0000"/>
              </w:rPr>
              <w:t>£</w:t>
            </w:r>
            <w:r>
              <w:rPr>
                <w:color w:val="FF0000"/>
              </w:rPr>
              <w:t>800</w:t>
            </w:r>
            <w:r>
              <w:t xml:space="preserve"> for additional playground markings.</w:t>
            </w:r>
          </w:p>
          <w:p w14:paraId="1570BE29" w14:textId="77777777" w:rsidR="004A7CED" w:rsidRDefault="004A7CED" w:rsidP="004A7CED"/>
          <w:p w14:paraId="213BF4C7" w14:textId="77777777" w:rsidR="004A7CED" w:rsidRDefault="004A7CED" w:rsidP="004A7CED">
            <w:r w:rsidRPr="00F47042">
              <w:rPr>
                <w:color w:val="FF0000"/>
              </w:rPr>
              <w:t>£</w:t>
            </w:r>
            <w:r>
              <w:rPr>
                <w:color w:val="FF0000"/>
              </w:rPr>
              <w:t>200</w:t>
            </w:r>
            <w:r>
              <w:t xml:space="preserve"> for storage to better protect new resources.</w:t>
            </w:r>
          </w:p>
          <w:p w14:paraId="58434B4E" w14:textId="77777777" w:rsidR="00B565C1" w:rsidRDefault="00B565C1" w:rsidP="00B565C1">
            <w:pPr>
              <w:pStyle w:val="TableParagraph"/>
              <w:spacing w:before="26" w:line="235" w:lineRule="auto"/>
              <w:ind w:left="80"/>
              <w:rPr>
                <w:color w:val="231F20"/>
                <w:sz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</w:tcPr>
          <w:p w14:paraId="28ACD22B" w14:textId="77777777" w:rsidR="00B565C1" w:rsidRDefault="00B565C1" w:rsidP="00B565C1">
            <w:pPr>
              <w:pStyle w:val="TableParagraph"/>
              <w:spacing w:before="21"/>
              <w:ind w:left="80"/>
              <w:rPr>
                <w:color w:val="231F20"/>
                <w:sz w:val="24"/>
              </w:rPr>
            </w:pPr>
          </w:p>
        </w:tc>
        <w:tc>
          <w:tcPr>
            <w:tcW w:w="2640" w:type="dxa"/>
            <w:tcBorders>
              <w:top w:val="single" w:sz="4" w:space="0" w:color="auto"/>
              <w:bottom w:val="single" w:sz="4" w:space="0" w:color="auto"/>
            </w:tcBorders>
          </w:tcPr>
          <w:p w14:paraId="09078581" w14:textId="77777777" w:rsidR="00B565C1" w:rsidRDefault="00B565C1" w:rsidP="00B565C1">
            <w:pPr>
              <w:pStyle w:val="TableParagraph"/>
              <w:spacing w:before="26" w:line="235" w:lineRule="auto"/>
              <w:ind w:left="80"/>
              <w:rPr>
                <w:color w:val="231F20"/>
                <w:sz w:val="24"/>
              </w:rPr>
            </w:pPr>
            <w:bookmarkStart w:id="0" w:name="_GoBack"/>
            <w:bookmarkEnd w:id="0"/>
          </w:p>
        </w:tc>
      </w:tr>
      <w:tr w:rsidR="004A7CED" w14:paraId="16BE35A7" w14:textId="77777777" w:rsidTr="00D80EAB">
        <w:trPr>
          <w:trHeight w:val="240"/>
        </w:trPr>
        <w:tc>
          <w:tcPr>
            <w:tcW w:w="5082" w:type="dxa"/>
            <w:tcBorders>
              <w:top w:val="single" w:sz="4" w:space="0" w:color="auto"/>
              <w:bottom w:val="single" w:sz="4" w:space="0" w:color="auto"/>
            </w:tcBorders>
          </w:tcPr>
          <w:p w14:paraId="71B8DEF4" w14:textId="0EE9B271" w:rsidR="00D80EAB" w:rsidRDefault="00D80EAB" w:rsidP="00D80EAB">
            <w:pPr>
              <w:pStyle w:val="TableParagraph"/>
              <w:rPr>
                <w:rFonts w:asciiTheme="minorHAnsi" w:hAnsiTheme="minorHAnsi" w:cstheme="minorHAnsi"/>
                <w:b/>
                <w:bCs/>
                <w:color w:val="FF0000"/>
                <w:sz w:val="24"/>
              </w:rPr>
            </w:pPr>
            <w:r>
              <w:rPr>
                <w:rFonts w:asciiTheme="minorHAnsi" w:hAnsiTheme="minorHAnsi" w:cstheme="minorHAnsi"/>
                <w:b/>
                <w:bCs/>
                <w:color w:val="FF0000"/>
                <w:sz w:val="24"/>
              </w:rPr>
              <w:lastRenderedPageBreak/>
              <w:t>Daily Exercise</w:t>
            </w:r>
            <w:r w:rsidRPr="00512FB0">
              <w:rPr>
                <w:rFonts w:asciiTheme="minorHAnsi" w:hAnsiTheme="minorHAnsi" w:cstheme="minorHAnsi"/>
                <w:b/>
                <w:bCs/>
                <w:color w:val="FF0000"/>
                <w:sz w:val="24"/>
              </w:rPr>
              <w:t xml:space="preserve"> Initiative </w:t>
            </w:r>
          </w:p>
          <w:p w14:paraId="366F470F" w14:textId="77777777" w:rsidR="008D6D67" w:rsidRPr="00512FB0" w:rsidRDefault="008D6D67" w:rsidP="00D80EAB">
            <w:pPr>
              <w:pStyle w:val="TableParagraph"/>
              <w:rPr>
                <w:rFonts w:asciiTheme="minorHAnsi" w:hAnsiTheme="minorHAnsi" w:cstheme="minorHAnsi"/>
                <w:b/>
                <w:bCs/>
                <w:color w:val="FF0000"/>
                <w:sz w:val="24"/>
              </w:rPr>
            </w:pPr>
          </w:p>
          <w:p w14:paraId="5C4E22E9" w14:textId="77777777" w:rsidR="00D80EAB" w:rsidRDefault="00D80EAB" w:rsidP="00D80EAB">
            <w:pPr>
              <w:pStyle w:val="TableParagraph"/>
              <w:numPr>
                <w:ilvl w:val="0"/>
                <w:numId w:val="4"/>
              </w:numPr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Introduce yoga/Zumba style exercise to whole school</w:t>
            </w:r>
          </w:p>
          <w:p w14:paraId="3C9E309E" w14:textId="77777777" w:rsidR="00D80EAB" w:rsidRPr="003A2749" w:rsidRDefault="00D80EAB" w:rsidP="00D80EAB">
            <w:pPr>
              <w:pStyle w:val="TableParagraph"/>
              <w:numPr>
                <w:ilvl w:val="0"/>
                <w:numId w:val="4"/>
              </w:numPr>
              <w:rPr>
                <w:rFonts w:asciiTheme="minorHAnsi" w:hAnsiTheme="minorHAnsi" w:cstheme="minorHAnsi"/>
                <w:sz w:val="24"/>
              </w:rPr>
            </w:pPr>
            <w:r w:rsidRPr="003A2749">
              <w:rPr>
                <w:rFonts w:asciiTheme="minorHAnsi" w:hAnsiTheme="minorHAnsi" w:cstheme="minorHAnsi"/>
                <w:sz w:val="24"/>
              </w:rPr>
              <w:t xml:space="preserve">Increase fitness and focus in </w:t>
            </w:r>
            <w:r>
              <w:rPr>
                <w:rFonts w:asciiTheme="minorHAnsi" w:hAnsiTheme="minorHAnsi" w:cstheme="minorHAnsi"/>
                <w:sz w:val="24"/>
              </w:rPr>
              <w:t>l</w:t>
            </w:r>
            <w:r w:rsidRPr="003A2749">
              <w:rPr>
                <w:rFonts w:asciiTheme="minorHAnsi" w:hAnsiTheme="minorHAnsi" w:cstheme="minorHAnsi"/>
                <w:sz w:val="24"/>
              </w:rPr>
              <w:t>essons.</w:t>
            </w:r>
          </w:p>
          <w:p w14:paraId="1BBBED6D" w14:textId="77777777" w:rsidR="00D80EAB" w:rsidRPr="003A2749" w:rsidRDefault="00D80EAB" w:rsidP="00D80EAB">
            <w:pPr>
              <w:pStyle w:val="TableParagraph"/>
              <w:numPr>
                <w:ilvl w:val="0"/>
                <w:numId w:val="4"/>
              </w:numPr>
              <w:rPr>
                <w:rFonts w:asciiTheme="minorHAnsi" w:hAnsiTheme="minorHAnsi" w:cstheme="minorHAnsi"/>
                <w:sz w:val="24"/>
              </w:rPr>
            </w:pPr>
            <w:r w:rsidRPr="003A2749">
              <w:rPr>
                <w:rFonts w:asciiTheme="minorHAnsi" w:hAnsiTheme="minorHAnsi" w:cstheme="minorHAnsi"/>
                <w:sz w:val="24"/>
              </w:rPr>
              <w:t>Whole school participation including vulnerable groups.</w:t>
            </w:r>
          </w:p>
          <w:p w14:paraId="139021C7" w14:textId="77777777" w:rsidR="00D80EAB" w:rsidRDefault="00D80EAB" w:rsidP="00D80EAB">
            <w:pPr>
              <w:pStyle w:val="TableParagraph"/>
              <w:numPr>
                <w:ilvl w:val="0"/>
                <w:numId w:val="4"/>
              </w:numPr>
              <w:rPr>
                <w:rFonts w:asciiTheme="minorHAnsi" w:hAnsiTheme="minorHAnsi" w:cstheme="minorHAnsi"/>
                <w:sz w:val="24"/>
              </w:rPr>
            </w:pPr>
            <w:r w:rsidRPr="003A2749">
              <w:rPr>
                <w:rFonts w:asciiTheme="minorHAnsi" w:hAnsiTheme="minorHAnsi" w:cstheme="minorHAnsi"/>
                <w:sz w:val="24"/>
              </w:rPr>
              <w:t>Encourage and foster competition.</w:t>
            </w:r>
          </w:p>
          <w:p w14:paraId="63214890" w14:textId="77777777" w:rsidR="004A7CED" w:rsidRDefault="00D80EAB" w:rsidP="00D80EAB">
            <w:pPr>
              <w:pStyle w:val="TableParagraph"/>
              <w:numPr>
                <w:ilvl w:val="0"/>
                <w:numId w:val="4"/>
              </w:numPr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Link to other whole school initiatives like ‘Run with Mum’.</w:t>
            </w:r>
          </w:p>
          <w:p w14:paraId="5C77F6B9" w14:textId="284B12E9" w:rsidR="008D6D67" w:rsidRPr="00D80EAB" w:rsidRDefault="008D6D67" w:rsidP="00D80EAB">
            <w:pPr>
              <w:pStyle w:val="TableParagraph"/>
              <w:numPr>
                <w:ilvl w:val="0"/>
                <w:numId w:val="4"/>
              </w:numPr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3686" w:type="dxa"/>
            <w:tcBorders>
              <w:top w:val="single" w:sz="4" w:space="0" w:color="auto"/>
              <w:bottom w:val="single" w:sz="4" w:space="0" w:color="auto"/>
            </w:tcBorders>
          </w:tcPr>
          <w:p w14:paraId="4FD9B744" w14:textId="77777777" w:rsidR="00D80EAB" w:rsidRDefault="00D80EAB" w:rsidP="00D80EAB">
            <w:pPr>
              <w:pStyle w:val="ListParagraph"/>
              <w:numPr>
                <w:ilvl w:val="0"/>
                <w:numId w:val="4"/>
              </w:numPr>
              <w:ind w:right="24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Subscription cost</w:t>
            </w:r>
          </w:p>
          <w:p w14:paraId="6E589B92" w14:textId="77777777" w:rsidR="00D80EAB" w:rsidRPr="00F25D92" w:rsidRDefault="00D80EAB" w:rsidP="00D80EAB">
            <w:pPr>
              <w:pStyle w:val="ListParagraph"/>
              <w:numPr>
                <w:ilvl w:val="0"/>
                <w:numId w:val="4"/>
              </w:numPr>
              <w:ind w:right="24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Upgrade PA system</w:t>
            </w:r>
          </w:p>
          <w:p w14:paraId="58551125" w14:textId="77777777" w:rsidR="00D80EAB" w:rsidRPr="00F25D92" w:rsidRDefault="00D80EAB" w:rsidP="00D80EAB">
            <w:pPr>
              <w:pStyle w:val="ListParagraph"/>
              <w:numPr>
                <w:ilvl w:val="0"/>
                <w:numId w:val="4"/>
              </w:numPr>
              <w:ind w:right="243"/>
              <w:rPr>
                <w:sz w:val="24"/>
                <w:szCs w:val="24"/>
              </w:rPr>
            </w:pPr>
            <w:r w:rsidRPr="00F25D92">
              <w:rPr>
                <w:sz w:val="24"/>
                <w:szCs w:val="24"/>
              </w:rPr>
              <w:t>Photocopy charge for printing certificates.</w:t>
            </w:r>
          </w:p>
          <w:p w14:paraId="0140ECC7" w14:textId="77777777" w:rsidR="004A7CED" w:rsidRPr="003A2749" w:rsidRDefault="004A7CED" w:rsidP="00B565C1">
            <w:pPr>
              <w:pStyle w:val="TableParagraph"/>
              <w:spacing w:before="21"/>
              <w:ind w:left="80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282C15E8" w14:textId="77777777" w:rsidR="008D6D67" w:rsidRPr="00B565C1" w:rsidRDefault="008D6D67" w:rsidP="008D6D67">
            <w:pPr>
              <w:jc w:val="center"/>
              <w:rPr>
                <w:b/>
                <w:bCs/>
                <w:color w:val="FF0000"/>
              </w:rPr>
            </w:pPr>
            <w:r w:rsidRPr="00B565C1">
              <w:rPr>
                <w:b/>
                <w:bCs/>
                <w:color w:val="FF0000"/>
              </w:rPr>
              <w:t>£1000</w:t>
            </w:r>
          </w:p>
          <w:p w14:paraId="32C85267" w14:textId="77777777" w:rsidR="004A7CED" w:rsidRPr="00F47042" w:rsidRDefault="004A7CED" w:rsidP="00B565C1">
            <w:pPr>
              <w:pStyle w:val="TableParagraph"/>
              <w:spacing w:before="26" w:line="235" w:lineRule="auto"/>
              <w:ind w:left="80"/>
              <w:rPr>
                <w:color w:val="FF0000"/>
              </w:rPr>
            </w:pP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</w:tcPr>
          <w:p w14:paraId="4A0E1787" w14:textId="77777777" w:rsidR="004A7CED" w:rsidRDefault="004A7CED" w:rsidP="00B565C1">
            <w:pPr>
              <w:pStyle w:val="TableParagraph"/>
              <w:spacing w:before="21"/>
              <w:ind w:left="80"/>
              <w:rPr>
                <w:color w:val="231F20"/>
                <w:sz w:val="24"/>
              </w:rPr>
            </w:pPr>
          </w:p>
        </w:tc>
        <w:tc>
          <w:tcPr>
            <w:tcW w:w="2640" w:type="dxa"/>
            <w:tcBorders>
              <w:top w:val="single" w:sz="4" w:space="0" w:color="auto"/>
              <w:bottom w:val="single" w:sz="4" w:space="0" w:color="auto"/>
            </w:tcBorders>
          </w:tcPr>
          <w:p w14:paraId="19A980C8" w14:textId="77777777" w:rsidR="004A7CED" w:rsidRDefault="004A7CED" w:rsidP="00B565C1">
            <w:pPr>
              <w:pStyle w:val="TableParagraph"/>
              <w:spacing w:before="26" w:line="235" w:lineRule="auto"/>
              <w:ind w:left="80"/>
              <w:rPr>
                <w:color w:val="231F20"/>
                <w:sz w:val="24"/>
              </w:rPr>
            </w:pPr>
          </w:p>
        </w:tc>
      </w:tr>
      <w:tr w:rsidR="004A7CED" w14:paraId="344194A0" w14:textId="77777777" w:rsidTr="00D80EAB">
        <w:trPr>
          <w:trHeight w:val="135"/>
        </w:trPr>
        <w:tc>
          <w:tcPr>
            <w:tcW w:w="5082" w:type="dxa"/>
            <w:tcBorders>
              <w:top w:val="single" w:sz="4" w:space="0" w:color="auto"/>
              <w:bottom w:val="single" w:sz="4" w:space="0" w:color="auto"/>
            </w:tcBorders>
          </w:tcPr>
          <w:p w14:paraId="349913C3" w14:textId="6605D227" w:rsidR="00D80EAB" w:rsidRDefault="00D80EAB" w:rsidP="00D80EAB">
            <w:pPr>
              <w:pStyle w:val="TableParagraph"/>
              <w:rPr>
                <w:rFonts w:asciiTheme="minorHAnsi" w:hAnsiTheme="minorHAnsi" w:cstheme="minorHAnsi"/>
                <w:b/>
                <w:bCs/>
                <w:color w:val="FF0000"/>
                <w:sz w:val="24"/>
              </w:rPr>
            </w:pPr>
            <w:r w:rsidRPr="000066DB">
              <w:rPr>
                <w:rFonts w:asciiTheme="minorHAnsi" w:hAnsiTheme="minorHAnsi" w:cstheme="minorHAnsi"/>
                <w:b/>
                <w:bCs/>
                <w:color w:val="FF0000"/>
                <w:sz w:val="24"/>
              </w:rPr>
              <w:t>Pay for a lunch time play leader</w:t>
            </w:r>
          </w:p>
          <w:p w14:paraId="085C1BDB" w14:textId="77777777" w:rsidR="008D6D67" w:rsidRPr="000066DB" w:rsidRDefault="008D6D67" w:rsidP="00D80EAB">
            <w:pPr>
              <w:pStyle w:val="TableParagraph"/>
              <w:rPr>
                <w:rFonts w:asciiTheme="minorHAnsi" w:hAnsiTheme="minorHAnsi" w:cstheme="minorHAnsi"/>
                <w:b/>
                <w:bCs/>
                <w:color w:val="FF0000"/>
                <w:sz w:val="24"/>
              </w:rPr>
            </w:pPr>
          </w:p>
          <w:p w14:paraId="6F97FB2D" w14:textId="77777777" w:rsidR="00D80EAB" w:rsidRPr="000066DB" w:rsidRDefault="00D80EAB" w:rsidP="00D80EAB">
            <w:pPr>
              <w:pStyle w:val="TableParagraph"/>
              <w:numPr>
                <w:ilvl w:val="0"/>
                <w:numId w:val="4"/>
              </w:numPr>
              <w:ind w:right="187"/>
              <w:rPr>
                <w:rFonts w:asciiTheme="minorHAnsi" w:hAnsiTheme="minorHAnsi" w:cstheme="minorHAnsi"/>
                <w:sz w:val="24"/>
              </w:rPr>
            </w:pPr>
            <w:r w:rsidRPr="000066DB">
              <w:rPr>
                <w:rFonts w:asciiTheme="minorHAnsi" w:hAnsiTheme="minorHAnsi" w:cstheme="minorHAnsi"/>
                <w:sz w:val="24"/>
              </w:rPr>
              <w:t>All children will have the opportunity to take part in lunch time competitions</w:t>
            </w:r>
          </w:p>
          <w:p w14:paraId="348BD74C" w14:textId="77777777" w:rsidR="00D80EAB" w:rsidRPr="000066DB" w:rsidRDefault="00D80EAB" w:rsidP="00D80EAB">
            <w:pPr>
              <w:pStyle w:val="TableParagraph"/>
              <w:numPr>
                <w:ilvl w:val="0"/>
                <w:numId w:val="4"/>
              </w:numPr>
              <w:ind w:right="187"/>
              <w:rPr>
                <w:rFonts w:asciiTheme="minorHAnsi" w:hAnsiTheme="minorHAnsi" w:cstheme="minorHAnsi"/>
                <w:sz w:val="24"/>
              </w:rPr>
            </w:pPr>
            <w:r w:rsidRPr="000066DB">
              <w:rPr>
                <w:rFonts w:asciiTheme="minorHAnsi" w:hAnsiTheme="minorHAnsi" w:cstheme="minorHAnsi"/>
                <w:sz w:val="24"/>
              </w:rPr>
              <w:t>Aids towards increasing pupil participation in competitive sport</w:t>
            </w:r>
          </w:p>
          <w:p w14:paraId="73CF5274" w14:textId="77777777" w:rsidR="00D80EAB" w:rsidRPr="000066DB" w:rsidRDefault="00D80EAB" w:rsidP="00D80EAB">
            <w:pPr>
              <w:pStyle w:val="TableParagraph"/>
              <w:numPr>
                <w:ilvl w:val="0"/>
                <w:numId w:val="4"/>
              </w:numPr>
              <w:ind w:right="187"/>
              <w:rPr>
                <w:rFonts w:asciiTheme="minorHAnsi" w:hAnsiTheme="minorHAnsi" w:cstheme="minorHAnsi"/>
                <w:sz w:val="24"/>
              </w:rPr>
            </w:pPr>
            <w:r w:rsidRPr="000066DB">
              <w:rPr>
                <w:rFonts w:asciiTheme="minorHAnsi" w:hAnsiTheme="minorHAnsi" w:cstheme="minorHAnsi"/>
                <w:sz w:val="24"/>
              </w:rPr>
              <w:t>Contributes towards the engagement of all pupils in regular physical activity</w:t>
            </w:r>
          </w:p>
          <w:p w14:paraId="739B0FCB" w14:textId="77777777" w:rsidR="00D80EAB" w:rsidRPr="000066DB" w:rsidRDefault="00D80EAB" w:rsidP="00D80EAB">
            <w:pPr>
              <w:pStyle w:val="TableParagraph"/>
              <w:numPr>
                <w:ilvl w:val="0"/>
                <w:numId w:val="4"/>
              </w:numPr>
              <w:ind w:right="187"/>
              <w:rPr>
                <w:rFonts w:asciiTheme="minorHAnsi" w:hAnsiTheme="minorHAnsi" w:cstheme="minorHAnsi"/>
                <w:sz w:val="24"/>
              </w:rPr>
            </w:pPr>
            <w:r w:rsidRPr="000066DB">
              <w:rPr>
                <w:rFonts w:asciiTheme="minorHAnsi" w:hAnsiTheme="minorHAnsi" w:cstheme="minorHAnsi"/>
                <w:sz w:val="24"/>
              </w:rPr>
              <w:t>Children will spend their lunch time being physically active</w:t>
            </w:r>
          </w:p>
          <w:p w14:paraId="1EB9CF11" w14:textId="77777777" w:rsidR="00D80EAB" w:rsidRPr="000066DB" w:rsidRDefault="00D80EAB" w:rsidP="00D80EAB">
            <w:pPr>
              <w:pStyle w:val="TableParagraph"/>
              <w:numPr>
                <w:ilvl w:val="0"/>
                <w:numId w:val="4"/>
              </w:numPr>
              <w:ind w:right="187"/>
              <w:rPr>
                <w:rFonts w:asciiTheme="minorHAnsi" w:hAnsiTheme="minorHAnsi" w:cstheme="minorHAnsi"/>
                <w:sz w:val="24"/>
              </w:rPr>
            </w:pPr>
            <w:r w:rsidRPr="000066DB">
              <w:rPr>
                <w:rFonts w:asciiTheme="minorHAnsi" w:hAnsiTheme="minorHAnsi" w:cstheme="minorHAnsi"/>
                <w:sz w:val="24"/>
              </w:rPr>
              <w:t xml:space="preserve">The </w:t>
            </w:r>
            <w:proofErr w:type="gramStart"/>
            <w:r w:rsidRPr="000066DB">
              <w:rPr>
                <w:rFonts w:asciiTheme="minorHAnsi" w:hAnsiTheme="minorHAnsi" w:cstheme="minorHAnsi"/>
                <w:sz w:val="24"/>
              </w:rPr>
              <w:t>less</w:t>
            </w:r>
            <w:proofErr w:type="gramEnd"/>
            <w:r w:rsidRPr="000066DB">
              <w:rPr>
                <w:rFonts w:asciiTheme="minorHAnsi" w:hAnsiTheme="minorHAnsi" w:cstheme="minorHAnsi"/>
                <w:sz w:val="24"/>
              </w:rPr>
              <w:t xml:space="preserve"> active children are engaged in activities that they enjoy and are being encouraged to be physically active</w:t>
            </w:r>
          </w:p>
          <w:p w14:paraId="59497D71" w14:textId="2431DDD1" w:rsidR="00D80EAB" w:rsidRDefault="00D80EAB" w:rsidP="00D80EAB">
            <w:pPr>
              <w:pStyle w:val="TableParagraph"/>
              <w:numPr>
                <w:ilvl w:val="0"/>
                <w:numId w:val="4"/>
              </w:numPr>
              <w:ind w:right="187"/>
              <w:rPr>
                <w:rFonts w:asciiTheme="minorHAnsi" w:hAnsiTheme="minorHAnsi" w:cstheme="minorHAnsi"/>
                <w:sz w:val="24"/>
              </w:rPr>
            </w:pPr>
            <w:r w:rsidRPr="000066DB">
              <w:rPr>
                <w:rFonts w:asciiTheme="minorHAnsi" w:hAnsiTheme="minorHAnsi" w:cstheme="minorHAnsi"/>
                <w:sz w:val="24"/>
              </w:rPr>
              <w:t>Identified groups of children are being provided for</w:t>
            </w:r>
          </w:p>
          <w:p w14:paraId="2817663B" w14:textId="77777777" w:rsidR="008D6D67" w:rsidRPr="000066DB" w:rsidRDefault="008D6D67" w:rsidP="00D80EAB">
            <w:pPr>
              <w:pStyle w:val="TableParagraph"/>
              <w:numPr>
                <w:ilvl w:val="0"/>
                <w:numId w:val="4"/>
              </w:numPr>
              <w:ind w:right="187"/>
              <w:rPr>
                <w:rFonts w:asciiTheme="minorHAnsi" w:hAnsiTheme="minorHAnsi" w:cstheme="minorHAnsi"/>
                <w:sz w:val="24"/>
              </w:rPr>
            </w:pPr>
          </w:p>
          <w:p w14:paraId="735E2FB7" w14:textId="77777777" w:rsidR="00D80EAB" w:rsidRPr="000066DB" w:rsidRDefault="00D80EAB" w:rsidP="00D80EAB">
            <w:pPr>
              <w:pStyle w:val="TableParagraph"/>
              <w:numPr>
                <w:ilvl w:val="0"/>
                <w:numId w:val="4"/>
              </w:numPr>
              <w:ind w:right="187"/>
              <w:rPr>
                <w:rFonts w:asciiTheme="minorHAnsi" w:hAnsiTheme="minorHAnsi" w:cstheme="minorHAnsi"/>
                <w:sz w:val="24"/>
              </w:rPr>
            </w:pPr>
            <w:r w:rsidRPr="000066DB">
              <w:rPr>
                <w:rFonts w:asciiTheme="minorHAnsi" w:hAnsiTheme="minorHAnsi" w:cstheme="minorHAnsi"/>
                <w:sz w:val="24"/>
              </w:rPr>
              <w:t>Provides a broad experience of a range of sports and activities</w:t>
            </w:r>
          </w:p>
          <w:p w14:paraId="7F596D3F" w14:textId="77777777" w:rsidR="00D80EAB" w:rsidRPr="000066DB" w:rsidRDefault="00D80EAB" w:rsidP="00D80EAB">
            <w:pPr>
              <w:pStyle w:val="TableParagraph"/>
              <w:numPr>
                <w:ilvl w:val="0"/>
                <w:numId w:val="4"/>
              </w:numPr>
              <w:ind w:right="187"/>
              <w:rPr>
                <w:rFonts w:asciiTheme="minorHAnsi" w:hAnsiTheme="minorHAnsi" w:cstheme="minorHAnsi"/>
                <w:sz w:val="24"/>
              </w:rPr>
            </w:pPr>
            <w:r w:rsidRPr="000066DB">
              <w:rPr>
                <w:rFonts w:asciiTheme="minorHAnsi" w:hAnsiTheme="minorHAnsi" w:cstheme="minorHAnsi"/>
                <w:sz w:val="24"/>
              </w:rPr>
              <w:t>Increases pupil motivation</w:t>
            </w:r>
          </w:p>
          <w:p w14:paraId="24C10E23" w14:textId="77777777" w:rsidR="00D80EAB" w:rsidRPr="000066DB" w:rsidRDefault="00D80EAB" w:rsidP="00D80EAB">
            <w:pPr>
              <w:pStyle w:val="TableParagraph"/>
              <w:numPr>
                <w:ilvl w:val="0"/>
                <w:numId w:val="4"/>
              </w:numPr>
              <w:ind w:right="187"/>
              <w:rPr>
                <w:rFonts w:asciiTheme="minorHAnsi" w:hAnsiTheme="minorHAnsi" w:cstheme="minorHAnsi"/>
                <w:sz w:val="24"/>
              </w:rPr>
            </w:pPr>
            <w:r w:rsidRPr="000066DB">
              <w:rPr>
                <w:rFonts w:asciiTheme="minorHAnsi" w:hAnsiTheme="minorHAnsi" w:cstheme="minorHAnsi"/>
                <w:sz w:val="24"/>
              </w:rPr>
              <w:t>Raises standard of pupil performance</w:t>
            </w:r>
          </w:p>
          <w:p w14:paraId="1D481F1F" w14:textId="77777777" w:rsidR="00D80EAB" w:rsidRDefault="00D80EAB" w:rsidP="00D80EAB">
            <w:pPr>
              <w:pStyle w:val="TableParagraph"/>
              <w:numPr>
                <w:ilvl w:val="0"/>
                <w:numId w:val="4"/>
              </w:numPr>
              <w:ind w:right="187"/>
              <w:rPr>
                <w:rFonts w:asciiTheme="minorHAnsi" w:hAnsiTheme="minorHAnsi" w:cstheme="minorHAnsi"/>
                <w:sz w:val="24"/>
              </w:rPr>
            </w:pPr>
            <w:r w:rsidRPr="000066DB">
              <w:rPr>
                <w:rFonts w:asciiTheme="minorHAnsi" w:hAnsiTheme="minorHAnsi" w:cstheme="minorHAnsi"/>
                <w:sz w:val="24"/>
              </w:rPr>
              <w:t>Raises the profile of PE across the school</w:t>
            </w:r>
            <w:r>
              <w:rPr>
                <w:rFonts w:asciiTheme="minorHAnsi" w:hAnsiTheme="minorHAnsi" w:cstheme="minorHAnsi"/>
                <w:sz w:val="24"/>
              </w:rPr>
              <w:t>.</w:t>
            </w:r>
          </w:p>
          <w:p w14:paraId="717EAFF9" w14:textId="77777777" w:rsidR="004A7CED" w:rsidRDefault="004A7CED" w:rsidP="00B565C1">
            <w:pPr>
              <w:pStyle w:val="TableParagraph"/>
              <w:spacing w:before="26" w:line="235" w:lineRule="auto"/>
              <w:ind w:left="80" w:right="91"/>
              <w:rPr>
                <w:rFonts w:asciiTheme="minorHAnsi" w:hAnsiTheme="minorHAnsi" w:cstheme="minorHAnsi"/>
                <w:b/>
                <w:bCs/>
                <w:color w:val="FF0000"/>
                <w:sz w:val="24"/>
              </w:rPr>
            </w:pPr>
          </w:p>
          <w:p w14:paraId="209B24BA" w14:textId="50A5536F" w:rsidR="008D6D67" w:rsidRPr="00512FB0" w:rsidRDefault="008D6D67" w:rsidP="00B565C1">
            <w:pPr>
              <w:pStyle w:val="TableParagraph"/>
              <w:spacing w:before="26" w:line="235" w:lineRule="auto"/>
              <w:ind w:left="80" w:right="91"/>
              <w:rPr>
                <w:rFonts w:asciiTheme="minorHAnsi" w:hAnsiTheme="minorHAnsi" w:cstheme="minorHAnsi"/>
                <w:b/>
                <w:bCs/>
                <w:color w:val="FF0000"/>
                <w:sz w:val="24"/>
              </w:rPr>
            </w:pPr>
          </w:p>
        </w:tc>
        <w:tc>
          <w:tcPr>
            <w:tcW w:w="3686" w:type="dxa"/>
            <w:tcBorders>
              <w:top w:val="single" w:sz="4" w:space="0" w:color="auto"/>
              <w:bottom w:val="single" w:sz="4" w:space="0" w:color="auto"/>
            </w:tcBorders>
          </w:tcPr>
          <w:p w14:paraId="2C3D8244" w14:textId="77777777" w:rsidR="00D80EAB" w:rsidRPr="00F25D92" w:rsidRDefault="00D80EAB" w:rsidP="00D80EAB">
            <w:pPr>
              <w:pStyle w:val="ListParagraph"/>
              <w:numPr>
                <w:ilvl w:val="0"/>
                <w:numId w:val="7"/>
              </w:numPr>
              <w:ind w:right="243"/>
              <w:rPr>
                <w:sz w:val="24"/>
                <w:szCs w:val="24"/>
              </w:rPr>
            </w:pPr>
            <w:r w:rsidRPr="00F25D92">
              <w:rPr>
                <w:sz w:val="24"/>
                <w:szCs w:val="24"/>
              </w:rPr>
              <w:t>Regular discussions with the leader over the implementation of Lunch time activities</w:t>
            </w:r>
          </w:p>
          <w:p w14:paraId="4EBB345B" w14:textId="77777777" w:rsidR="00D80EAB" w:rsidRPr="00304DB5" w:rsidRDefault="00D80EAB" w:rsidP="00D80EAB">
            <w:pPr>
              <w:pStyle w:val="ListParagraph"/>
              <w:numPr>
                <w:ilvl w:val="0"/>
                <w:numId w:val="7"/>
              </w:numPr>
              <w:ind w:right="243"/>
              <w:rPr>
                <w:sz w:val="24"/>
                <w:szCs w:val="24"/>
              </w:rPr>
            </w:pPr>
            <w:r w:rsidRPr="00304DB5">
              <w:rPr>
                <w:sz w:val="24"/>
                <w:szCs w:val="24"/>
              </w:rPr>
              <w:t>Regular contact and checking how the groups are going</w:t>
            </w:r>
          </w:p>
          <w:p w14:paraId="7ED47619" w14:textId="77777777" w:rsidR="00D80EAB" w:rsidRPr="00304DB5" w:rsidRDefault="00D80EAB" w:rsidP="00D80EAB">
            <w:pPr>
              <w:pStyle w:val="ListParagraph"/>
              <w:numPr>
                <w:ilvl w:val="0"/>
                <w:numId w:val="7"/>
              </w:numPr>
              <w:ind w:right="243"/>
              <w:rPr>
                <w:sz w:val="24"/>
                <w:szCs w:val="24"/>
              </w:rPr>
            </w:pPr>
            <w:r w:rsidRPr="00304DB5">
              <w:rPr>
                <w:sz w:val="24"/>
                <w:szCs w:val="24"/>
              </w:rPr>
              <w:t>Ask the children who would like to take part</w:t>
            </w:r>
          </w:p>
          <w:p w14:paraId="37C3A4A1" w14:textId="77777777" w:rsidR="00D80EAB" w:rsidRPr="00304DB5" w:rsidRDefault="00D80EAB" w:rsidP="00D80EAB">
            <w:pPr>
              <w:pStyle w:val="ListParagraph"/>
              <w:numPr>
                <w:ilvl w:val="0"/>
                <w:numId w:val="7"/>
              </w:numPr>
              <w:ind w:right="243"/>
              <w:rPr>
                <w:sz w:val="24"/>
                <w:szCs w:val="24"/>
              </w:rPr>
            </w:pPr>
            <w:r w:rsidRPr="00304DB5">
              <w:rPr>
                <w:sz w:val="24"/>
                <w:szCs w:val="24"/>
              </w:rPr>
              <w:t>Sort the children into teams</w:t>
            </w:r>
          </w:p>
          <w:p w14:paraId="678F7E97" w14:textId="77777777" w:rsidR="00D80EAB" w:rsidRPr="00304DB5" w:rsidRDefault="00D80EAB" w:rsidP="00D80EAB">
            <w:pPr>
              <w:pStyle w:val="ListParagraph"/>
              <w:numPr>
                <w:ilvl w:val="0"/>
                <w:numId w:val="7"/>
              </w:numPr>
              <w:ind w:right="243"/>
              <w:rPr>
                <w:sz w:val="24"/>
                <w:szCs w:val="24"/>
              </w:rPr>
            </w:pPr>
            <w:r w:rsidRPr="00304DB5">
              <w:rPr>
                <w:sz w:val="24"/>
                <w:szCs w:val="24"/>
              </w:rPr>
              <w:t>Sort the targeted groups of children and ensure the leader is working with them</w:t>
            </w:r>
          </w:p>
          <w:p w14:paraId="06F8595A" w14:textId="77777777" w:rsidR="00D80EAB" w:rsidRPr="00304DB5" w:rsidRDefault="00D80EAB" w:rsidP="00D80EAB">
            <w:pPr>
              <w:pStyle w:val="ListParagraph"/>
              <w:numPr>
                <w:ilvl w:val="0"/>
                <w:numId w:val="7"/>
              </w:numPr>
              <w:ind w:right="243"/>
            </w:pPr>
            <w:r w:rsidRPr="00304DB5">
              <w:rPr>
                <w:sz w:val="24"/>
                <w:szCs w:val="24"/>
              </w:rPr>
              <w:t>Have a meeting with lunch time supervisors to ensure they are aware of the leader’s role and discuss playground positioning</w:t>
            </w:r>
          </w:p>
          <w:p w14:paraId="7ADCA758" w14:textId="77777777" w:rsidR="004A7CED" w:rsidRPr="003A2749" w:rsidRDefault="004A7CED" w:rsidP="00B565C1">
            <w:pPr>
              <w:pStyle w:val="TableParagraph"/>
              <w:spacing w:before="21"/>
              <w:ind w:left="80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73E3B46B" w14:textId="77777777" w:rsidR="008D6D67" w:rsidRDefault="008D6D67" w:rsidP="008D6D67">
            <w:pPr>
              <w:jc w:val="center"/>
              <w:rPr>
                <w:b/>
                <w:color w:val="FF0000"/>
              </w:rPr>
            </w:pPr>
          </w:p>
          <w:p w14:paraId="018D643C" w14:textId="77777777" w:rsidR="008D6D67" w:rsidRPr="00C47F7B" w:rsidRDefault="008D6D67" w:rsidP="008D6D67">
            <w:pPr>
              <w:jc w:val="center"/>
              <w:rPr>
                <w:b/>
                <w:color w:val="FF0000"/>
              </w:rPr>
            </w:pPr>
            <w:r w:rsidRPr="00C47F7B">
              <w:rPr>
                <w:b/>
                <w:color w:val="FF0000"/>
              </w:rPr>
              <w:t xml:space="preserve">£2000 to £3000 </w:t>
            </w:r>
            <w:r w:rsidRPr="00F47042">
              <w:rPr>
                <w:b/>
              </w:rPr>
              <w:t>for Role including training.</w:t>
            </w:r>
          </w:p>
          <w:p w14:paraId="7E0CC883" w14:textId="77777777" w:rsidR="004A7CED" w:rsidRPr="00F47042" w:rsidRDefault="004A7CED" w:rsidP="00B565C1">
            <w:pPr>
              <w:pStyle w:val="TableParagraph"/>
              <w:spacing w:before="26" w:line="235" w:lineRule="auto"/>
              <w:ind w:left="80"/>
              <w:rPr>
                <w:color w:val="FF0000"/>
              </w:rPr>
            </w:pP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</w:tcPr>
          <w:p w14:paraId="4B753902" w14:textId="77777777" w:rsidR="004A7CED" w:rsidRDefault="004A7CED" w:rsidP="00B565C1">
            <w:pPr>
              <w:pStyle w:val="TableParagraph"/>
              <w:spacing w:before="21"/>
              <w:ind w:left="80"/>
              <w:rPr>
                <w:color w:val="231F20"/>
                <w:sz w:val="24"/>
              </w:rPr>
            </w:pPr>
          </w:p>
        </w:tc>
        <w:tc>
          <w:tcPr>
            <w:tcW w:w="2640" w:type="dxa"/>
            <w:tcBorders>
              <w:top w:val="single" w:sz="4" w:space="0" w:color="auto"/>
              <w:bottom w:val="single" w:sz="4" w:space="0" w:color="auto"/>
            </w:tcBorders>
          </w:tcPr>
          <w:p w14:paraId="6B18DF76" w14:textId="77777777" w:rsidR="004A7CED" w:rsidRDefault="004A7CED" w:rsidP="00B565C1">
            <w:pPr>
              <w:pStyle w:val="TableParagraph"/>
              <w:spacing w:before="26" w:line="235" w:lineRule="auto"/>
              <w:ind w:left="80"/>
              <w:rPr>
                <w:color w:val="231F20"/>
                <w:sz w:val="24"/>
              </w:rPr>
            </w:pPr>
          </w:p>
        </w:tc>
      </w:tr>
      <w:tr w:rsidR="004A7CED" w14:paraId="1A1AF0F7" w14:textId="77777777" w:rsidTr="00D80EAB">
        <w:trPr>
          <w:trHeight w:val="165"/>
        </w:trPr>
        <w:tc>
          <w:tcPr>
            <w:tcW w:w="5082" w:type="dxa"/>
            <w:tcBorders>
              <w:top w:val="single" w:sz="4" w:space="0" w:color="auto"/>
              <w:bottom w:val="single" w:sz="4" w:space="0" w:color="auto"/>
            </w:tcBorders>
          </w:tcPr>
          <w:p w14:paraId="79BBA521" w14:textId="153F2F34" w:rsidR="00394B0E" w:rsidRPr="00C71024" w:rsidRDefault="00394B0E" w:rsidP="00394B0E">
            <w:pPr>
              <w:pStyle w:val="TableParagraph"/>
              <w:ind w:right="187"/>
              <w:rPr>
                <w:rFonts w:asciiTheme="minorHAnsi" w:hAnsiTheme="minorHAnsi" w:cstheme="minorHAnsi"/>
                <w:b/>
                <w:bCs/>
                <w:color w:val="FF0000"/>
                <w:sz w:val="24"/>
              </w:rPr>
            </w:pPr>
            <w:r w:rsidRPr="00C71024">
              <w:rPr>
                <w:rFonts w:asciiTheme="minorHAnsi" w:hAnsiTheme="minorHAnsi" w:cstheme="minorHAnsi"/>
                <w:b/>
                <w:bCs/>
                <w:color w:val="FF0000"/>
                <w:sz w:val="24"/>
              </w:rPr>
              <w:lastRenderedPageBreak/>
              <w:t xml:space="preserve">Pay for Pupil premium clubs, </w:t>
            </w:r>
            <w:r>
              <w:rPr>
                <w:rFonts w:asciiTheme="minorHAnsi" w:hAnsiTheme="minorHAnsi" w:cstheme="minorHAnsi"/>
                <w:b/>
                <w:bCs/>
                <w:color w:val="FF0000"/>
                <w:sz w:val="24"/>
              </w:rPr>
              <w:t>Current Year 4</w:t>
            </w:r>
            <w:r w:rsidRPr="00C71024">
              <w:rPr>
                <w:rFonts w:asciiTheme="minorHAnsi" w:hAnsiTheme="minorHAnsi" w:cstheme="minorHAnsi"/>
                <w:b/>
                <w:bCs/>
                <w:color w:val="FF0000"/>
                <w:sz w:val="24"/>
              </w:rPr>
              <w:t xml:space="preserve"> swimming catch up</w:t>
            </w:r>
            <w:r>
              <w:rPr>
                <w:rFonts w:asciiTheme="minorHAnsi" w:hAnsiTheme="minorHAnsi" w:cstheme="minorHAnsi"/>
                <w:b/>
                <w:bCs/>
                <w:color w:val="FF0000"/>
                <w:sz w:val="24"/>
              </w:rPr>
              <w:t xml:space="preserve">, Year 5 Swimming Catch up for </w:t>
            </w:r>
            <w:r w:rsidRPr="00C71024">
              <w:rPr>
                <w:rFonts w:asciiTheme="minorHAnsi" w:hAnsiTheme="minorHAnsi" w:cstheme="minorHAnsi"/>
                <w:b/>
                <w:bCs/>
                <w:color w:val="FF0000"/>
                <w:sz w:val="24"/>
              </w:rPr>
              <w:t>those PP children yet to meet the 25m standard.</w:t>
            </w:r>
          </w:p>
          <w:p w14:paraId="2EBAE417" w14:textId="77777777" w:rsidR="00394B0E" w:rsidRPr="00C71024" w:rsidRDefault="00394B0E" w:rsidP="00394B0E">
            <w:pPr>
              <w:pStyle w:val="TableParagraph"/>
              <w:ind w:right="187"/>
              <w:rPr>
                <w:rFonts w:asciiTheme="minorHAnsi" w:hAnsiTheme="minorHAnsi" w:cstheme="minorHAnsi"/>
                <w:sz w:val="24"/>
              </w:rPr>
            </w:pPr>
          </w:p>
          <w:p w14:paraId="52CD1EFF" w14:textId="77777777" w:rsidR="00394B0E" w:rsidRPr="00C71024" w:rsidRDefault="00394B0E" w:rsidP="00394B0E">
            <w:pPr>
              <w:pStyle w:val="TableParagraph"/>
              <w:numPr>
                <w:ilvl w:val="0"/>
                <w:numId w:val="4"/>
              </w:numPr>
              <w:ind w:right="187"/>
              <w:rPr>
                <w:rFonts w:asciiTheme="minorHAnsi" w:hAnsiTheme="minorHAnsi" w:cstheme="minorHAnsi"/>
                <w:sz w:val="24"/>
              </w:rPr>
            </w:pPr>
            <w:r w:rsidRPr="00C71024">
              <w:rPr>
                <w:rFonts w:asciiTheme="minorHAnsi" w:hAnsiTheme="minorHAnsi" w:cstheme="minorHAnsi"/>
                <w:sz w:val="24"/>
              </w:rPr>
              <w:t xml:space="preserve">This enables and encourages our Pupil Premium children to take part in extra-curricular </w:t>
            </w:r>
            <w:proofErr w:type="gramStart"/>
            <w:r w:rsidRPr="00C71024">
              <w:rPr>
                <w:rFonts w:asciiTheme="minorHAnsi" w:hAnsiTheme="minorHAnsi" w:cstheme="minorHAnsi"/>
                <w:sz w:val="24"/>
              </w:rPr>
              <w:t>sports based</w:t>
            </w:r>
            <w:proofErr w:type="gramEnd"/>
            <w:r w:rsidRPr="00C71024">
              <w:rPr>
                <w:rFonts w:asciiTheme="minorHAnsi" w:hAnsiTheme="minorHAnsi" w:cstheme="minorHAnsi"/>
                <w:sz w:val="24"/>
              </w:rPr>
              <w:t xml:space="preserve"> activities which they may otherwise have been unable to do</w:t>
            </w:r>
          </w:p>
          <w:p w14:paraId="222AF1E8" w14:textId="77777777" w:rsidR="00394B0E" w:rsidRPr="00C71024" w:rsidRDefault="00394B0E" w:rsidP="00394B0E">
            <w:pPr>
              <w:pStyle w:val="TableParagraph"/>
              <w:numPr>
                <w:ilvl w:val="0"/>
                <w:numId w:val="4"/>
              </w:numPr>
              <w:ind w:right="187"/>
              <w:rPr>
                <w:rFonts w:asciiTheme="minorHAnsi" w:hAnsiTheme="minorHAnsi" w:cstheme="minorHAnsi"/>
                <w:sz w:val="24"/>
              </w:rPr>
            </w:pPr>
            <w:r w:rsidRPr="00C71024">
              <w:rPr>
                <w:rFonts w:asciiTheme="minorHAnsi" w:hAnsiTheme="minorHAnsi" w:cstheme="minorHAnsi"/>
                <w:sz w:val="24"/>
              </w:rPr>
              <w:t>Increases interest in sport and a healthy lifestyle</w:t>
            </w:r>
          </w:p>
          <w:p w14:paraId="648F1FE1" w14:textId="77777777" w:rsidR="00394B0E" w:rsidRPr="00C71024" w:rsidRDefault="00394B0E" w:rsidP="00394B0E">
            <w:pPr>
              <w:pStyle w:val="TableParagraph"/>
              <w:numPr>
                <w:ilvl w:val="0"/>
                <w:numId w:val="4"/>
              </w:numPr>
              <w:ind w:right="187"/>
              <w:rPr>
                <w:rFonts w:asciiTheme="minorHAnsi" w:hAnsiTheme="minorHAnsi" w:cstheme="minorHAnsi"/>
                <w:sz w:val="24"/>
              </w:rPr>
            </w:pPr>
            <w:r w:rsidRPr="00C71024">
              <w:rPr>
                <w:rFonts w:asciiTheme="minorHAnsi" w:hAnsiTheme="minorHAnsi" w:cstheme="minorHAnsi"/>
                <w:sz w:val="24"/>
              </w:rPr>
              <w:t xml:space="preserve">Ensures our children are confident with a </w:t>
            </w:r>
            <w:proofErr w:type="spellStart"/>
            <w:r w:rsidRPr="00C71024">
              <w:rPr>
                <w:rFonts w:asciiTheme="minorHAnsi" w:hAnsiTheme="minorHAnsi" w:cstheme="minorHAnsi"/>
                <w:sz w:val="24"/>
              </w:rPr>
              <w:t>life saving</w:t>
            </w:r>
            <w:proofErr w:type="spellEnd"/>
            <w:r w:rsidRPr="00C71024">
              <w:rPr>
                <w:rFonts w:asciiTheme="minorHAnsi" w:hAnsiTheme="minorHAnsi" w:cstheme="minorHAnsi"/>
                <w:sz w:val="24"/>
              </w:rPr>
              <w:t xml:space="preserve"> skill</w:t>
            </w:r>
          </w:p>
          <w:p w14:paraId="61C6E955" w14:textId="77777777" w:rsidR="00394B0E" w:rsidRDefault="00394B0E" w:rsidP="00394B0E">
            <w:pPr>
              <w:pStyle w:val="TableParagraph"/>
              <w:numPr>
                <w:ilvl w:val="0"/>
                <w:numId w:val="4"/>
              </w:numPr>
              <w:ind w:right="187"/>
              <w:rPr>
                <w:rFonts w:asciiTheme="minorHAnsi" w:hAnsiTheme="minorHAnsi" w:cstheme="minorHAnsi"/>
                <w:sz w:val="24"/>
              </w:rPr>
            </w:pPr>
            <w:r w:rsidRPr="00C71024">
              <w:rPr>
                <w:rFonts w:asciiTheme="minorHAnsi" w:hAnsiTheme="minorHAnsi" w:cstheme="minorHAnsi"/>
                <w:sz w:val="24"/>
              </w:rPr>
              <w:t>Helps families to allow their children to learn to swim at an affordable price</w:t>
            </w:r>
          </w:p>
          <w:p w14:paraId="2037951E" w14:textId="77777777" w:rsidR="004A7CED" w:rsidRPr="00512FB0" w:rsidRDefault="004A7CED" w:rsidP="00B565C1">
            <w:pPr>
              <w:pStyle w:val="TableParagraph"/>
              <w:spacing w:before="26" w:line="235" w:lineRule="auto"/>
              <w:ind w:left="80" w:right="91"/>
              <w:rPr>
                <w:rFonts w:asciiTheme="minorHAnsi" w:hAnsiTheme="minorHAnsi" w:cstheme="minorHAnsi"/>
                <w:b/>
                <w:bCs/>
                <w:color w:val="FF0000"/>
                <w:sz w:val="24"/>
              </w:rPr>
            </w:pPr>
          </w:p>
        </w:tc>
        <w:tc>
          <w:tcPr>
            <w:tcW w:w="3686" w:type="dxa"/>
            <w:tcBorders>
              <w:top w:val="single" w:sz="4" w:space="0" w:color="auto"/>
              <w:bottom w:val="single" w:sz="4" w:space="0" w:color="auto"/>
            </w:tcBorders>
          </w:tcPr>
          <w:p w14:paraId="7C7A6F1A" w14:textId="77777777" w:rsidR="00394B0E" w:rsidRDefault="00394B0E" w:rsidP="00394B0E">
            <w:pPr>
              <w:pStyle w:val="ListParagraph"/>
              <w:numPr>
                <w:ilvl w:val="0"/>
                <w:numId w:val="7"/>
              </w:numPr>
              <w:ind w:right="243"/>
            </w:pPr>
            <w:r>
              <w:t>Find out the clubs available and their cost.</w:t>
            </w:r>
          </w:p>
          <w:p w14:paraId="0005229F" w14:textId="77777777" w:rsidR="00394B0E" w:rsidRDefault="00394B0E" w:rsidP="00394B0E">
            <w:pPr>
              <w:pStyle w:val="ListParagraph"/>
              <w:numPr>
                <w:ilvl w:val="0"/>
                <w:numId w:val="7"/>
              </w:numPr>
              <w:ind w:right="243"/>
            </w:pPr>
            <w:r>
              <w:t>Send a letter to all pupil premium children notifying them of a free place</w:t>
            </w:r>
          </w:p>
          <w:p w14:paraId="600DF012" w14:textId="77777777" w:rsidR="00394B0E" w:rsidRDefault="00394B0E" w:rsidP="00394B0E">
            <w:pPr>
              <w:pStyle w:val="ListParagraph"/>
              <w:numPr>
                <w:ilvl w:val="0"/>
                <w:numId w:val="7"/>
              </w:numPr>
              <w:ind w:right="243"/>
            </w:pPr>
            <w:r>
              <w:t xml:space="preserve">Send a letter to the pupil premium children in Y3 and offer them a </w:t>
            </w:r>
            <w:proofErr w:type="gramStart"/>
            <w:r>
              <w:t>free swimming</w:t>
            </w:r>
            <w:proofErr w:type="gramEnd"/>
            <w:r>
              <w:t xml:space="preserve"> place</w:t>
            </w:r>
          </w:p>
          <w:p w14:paraId="11BFD93B" w14:textId="77777777" w:rsidR="00394B0E" w:rsidRDefault="00394B0E" w:rsidP="00394B0E">
            <w:pPr>
              <w:pStyle w:val="ListParagraph"/>
              <w:numPr>
                <w:ilvl w:val="0"/>
                <w:numId w:val="7"/>
              </w:numPr>
              <w:ind w:right="243"/>
            </w:pPr>
            <w:r>
              <w:t>Assess the children to see if they can swim 25m</w:t>
            </w:r>
          </w:p>
          <w:p w14:paraId="07FD62FC" w14:textId="77777777" w:rsidR="00394B0E" w:rsidRDefault="00394B0E" w:rsidP="00394B0E">
            <w:pPr>
              <w:pStyle w:val="ListParagraph"/>
              <w:numPr>
                <w:ilvl w:val="0"/>
                <w:numId w:val="7"/>
              </w:numPr>
              <w:ind w:right="243"/>
            </w:pPr>
            <w:r>
              <w:t>Keep a record and invite them to catch up swimming in the summer term</w:t>
            </w:r>
          </w:p>
          <w:p w14:paraId="1ECB1A04" w14:textId="77777777" w:rsidR="00394B0E" w:rsidRDefault="00394B0E" w:rsidP="00394B0E">
            <w:pPr>
              <w:pStyle w:val="ListParagraph"/>
              <w:numPr>
                <w:ilvl w:val="0"/>
                <w:numId w:val="7"/>
              </w:numPr>
              <w:ind w:right="243"/>
            </w:pPr>
            <w:r>
              <w:t>Arrange a catch-up swimming session for the summer term</w:t>
            </w:r>
          </w:p>
          <w:p w14:paraId="0F606091" w14:textId="77777777" w:rsidR="004A7CED" w:rsidRPr="003A2749" w:rsidRDefault="004A7CED" w:rsidP="00B565C1">
            <w:pPr>
              <w:pStyle w:val="TableParagraph"/>
              <w:spacing w:before="21"/>
              <w:ind w:left="80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0E7C5EB1" w14:textId="31AC1B82" w:rsidR="00394B0E" w:rsidRDefault="00394B0E" w:rsidP="00394B0E">
            <w:pPr>
              <w:jc w:val="center"/>
              <w:rPr>
                <w:b/>
                <w:color w:val="FF0000"/>
              </w:rPr>
            </w:pPr>
            <w:r w:rsidRPr="00C47F7B">
              <w:rPr>
                <w:b/>
                <w:color w:val="FF0000"/>
              </w:rPr>
              <w:t>£</w:t>
            </w:r>
            <w:r>
              <w:rPr>
                <w:b/>
                <w:color w:val="FF0000"/>
              </w:rPr>
              <w:t>2800</w:t>
            </w:r>
          </w:p>
          <w:p w14:paraId="0B0A7D2D" w14:textId="1FB8B8B9" w:rsidR="00394B0E" w:rsidRDefault="00394B0E" w:rsidP="00394B0E">
            <w:pPr>
              <w:jc w:val="center"/>
              <w:rPr>
                <w:b/>
              </w:rPr>
            </w:pPr>
            <w:r w:rsidRPr="00C47F7B">
              <w:rPr>
                <w:b/>
                <w:color w:val="FF0000"/>
              </w:rPr>
              <w:t xml:space="preserve"> </w:t>
            </w:r>
            <w:r>
              <w:rPr>
                <w:b/>
              </w:rPr>
              <w:t>Year 4 Catch Up</w:t>
            </w:r>
          </w:p>
          <w:p w14:paraId="0C93607C" w14:textId="0CE92F45" w:rsidR="00394B0E" w:rsidRDefault="00394B0E" w:rsidP="00394B0E">
            <w:pPr>
              <w:jc w:val="center"/>
              <w:rPr>
                <w:b/>
              </w:rPr>
            </w:pPr>
          </w:p>
          <w:p w14:paraId="68C722B6" w14:textId="3267DD8D" w:rsidR="00394B0E" w:rsidRPr="00C47F7B" w:rsidRDefault="00394B0E" w:rsidP="00394B0E">
            <w:pPr>
              <w:jc w:val="center"/>
              <w:rPr>
                <w:b/>
                <w:color w:val="FF0000"/>
              </w:rPr>
            </w:pPr>
            <w:r w:rsidRPr="00394B0E">
              <w:rPr>
                <w:b/>
                <w:color w:val="FF0000"/>
              </w:rPr>
              <w:t>£500</w:t>
            </w:r>
            <w:r>
              <w:rPr>
                <w:b/>
              </w:rPr>
              <w:t xml:space="preserve"> for Year 5 PP Catch up and clubs</w:t>
            </w:r>
          </w:p>
          <w:p w14:paraId="7F6544C8" w14:textId="77777777" w:rsidR="004A7CED" w:rsidRPr="00F47042" w:rsidRDefault="004A7CED" w:rsidP="00B565C1">
            <w:pPr>
              <w:pStyle w:val="TableParagraph"/>
              <w:spacing w:before="26" w:line="235" w:lineRule="auto"/>
              <w:ind w:left="80"/>
              <w:rPr>
                <w:color w:val="FF0000"/>
              </w:rPr>
            </w:pP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</w:tcPr>
          <w:p w14:paraId="6B0CB001" w14:textId="77777777" w:rsidR="004A7CED" w:rsidRDefault="004A7CED" w:rsidP="00B565C1">
            <w:pPr>
              <w:pStyle w:val="TableParagraph"/>
              <w:spacing w:before="21"/>
              <w:ind w:left="80"/>
              <w:rPr>
                <w:color w:val="231F20"/>
                <w:sz w:val="24"/>
              </w:rPr>
            </w:pPr>
          </w:p>
        </w:tc>
        <w:tc>
          <w:tcPr>
            <w:tcW w:w="2640" w:type="dxa"/>
            <w:tcBorders>
              <w:top w:val="single" w:sz="4" w:space="0" w:color="auto"/>
              <w:bottom w:val="single" w:sz="4" w:space="0" w:color="auto"/>
            </w:tcBorders>
          </w:tcPr>
          <w:p w14:paraId="60C9003C" w14:textId="77777777" w:rsidR="004A7CED" w:rsidRDefault="004A7CED" w:rsidP="00B565C1">
            <w:pPr>
              <w:pStyle w:val="TableParagraph"/>
              <w:spacing w:before="26" w:line="235" w:lineRule="auto"/>
              <w:ind w:left="80"/>
              <w:rPr>
                <w:color w:val="231F20"/>
                <w:sz w:val="24"/>
              </w:rPr>
            </w:pPr>
          </w:p>
        </w:tc>
      </w:tr>
      <w:tr w:rsidR="004A7CED" w14:paraId="4A808212" w14:textId="77777777" w:rsidTr="00394B0E">
        <w:trPr>
          <w:trHeight w:val="424"/>
        </w:trPr>
        <w:tc>
          <w:tcPr>
            <w:tcW w:w="5082" w:type="dxa"/>
            <w:tcBorders>
              <w:top w:val="single" w:sz="4" w:space="0" w:color="auto"/>
              <w:bottom w:val="single" w:sz="4" w:space="0" w:color="auto"/>
            </w:tcBorders>
          </w:tcPr>
          <w:p w14:paraId="450DA769" w14:textId="77777777" w:rsidR="00394B0E" w:rsidRDefault="00394B0E" w:rsidP="00394B0E">
            <w:pPr>
              <w:pStyle w:val="TableParagraph"/>
              <w:ind w:left="0"/>
              <w:rPr>
                <w:rFonts w:asciiTheme="minorHAnsi" w:hAnsiTheme="minorHAnsi" w:cstheme="minorHAnsi"/>
                <w:b/>
                <w:color w:val="FF0000"/>
                <w:sz w:val="24"/>
              </w:rPr>
            </w:pPr>
            <w:r w:rsidRPr="00893DB3">
              <w:rPr>
                <w:rFonts w:asciiTheme="minorHAnsi" w:hAnsiTheme="minorHAnsi" w:cstheme="minorHAnsi"/>
                <w:b/>
                <w:color w:val="FF0000"/>
                <w:sz w:val="24"/>
              </w:rPr>
              <w:t>Sensory Circuits Initiative:</w:t>
            </w:r>
          </w:p>
          <w:p w14:paraId="37DC47BA" w14:textId="77777777" w:rsidR="00394B0E" w:rsidRDefault="00394B0E" w:rsidP="00394B0E">
            <w:pPr>
              <w:pStyle w:val="TableParagraph"/>
              <w:ind w:left="0"/>
              <w:rPr>
                <w:rFonts w:asciiTheme="minorHAnsi" w:hAnsiTheme="minorHAnsi" w:cstheme="minorHAnsi"/>
                <w:b/>
                <w:color w:val="FF0000"/>
                <w:sz w:val="24"/>
              </w:rPr>
            </w:pPr>
          </w:p>
          <w:p w14:paraId="4332AFD3" w14:textId="77777777" w:rsidR="004A7CED" w:rsidRDefault="00394B0E" w:rsidP="00394B0E">
            <w:pPr>
              <w:pStyle w:val="TableParagraph"/>
              <w:spacing w:before="26" w:line="235" w:lineRule="auto"/>
              <w:ind w:left="80" w:right="91"/>
              <w:rPr>
                <w:rFonts w:asciiTheme="minorHAnsi" w:hAnsiTheme="minorHAnsi" w:cstheme="minorHAnsi"/>
                <w:sz w:val="24"/>
              </w:rPr>
            </w:pPr>
            <w:r w:rsidRPr="00893DB3">
              <w:rPr>
                <w:rFonts w:asciiTheme="minorHAnsi" w:hAnsiTheme="minorHAnsi" w:cstheme="minorHAnsi"/>
                <w:sz w:val="24"/>
              </w:rPr>
              <w:t>This</w:t>
            </w:r>
            <w:r>
              <w:rPr>
                <w:rFonts w:asciiTheme="minorHAnsi" w:hAnsiTheme="minorHAnsi" w:cstheme="minorHAnsi"/>
                <w:sz w:val="24"/>
              </w:rPr>
              <w:t xml:space="preserve"> initiative to be introduced with a small group of children to support focus in lessons, to develop improved social interaction and fine and gross motor skills.</w:t>
            </w:r>
          </w:p>
          <w:p w14:paraId="7D3C0AEB" w14:textId="72BFCD44" w:rsidR="00394B0E" w:rsidRPr="00512FB0" w:rsidRDefault="00394B0E" w:rsidP="00394B0E">
            <w:pPr>
              <w:pStyle w:val="TableParagraph"/>
              <w:spacing w:before="26" w:line="235" w:lineRule="auto"/>
              <w:ind w:left="80" w:right="91"/>
              <w:rPr>
                <w:rFonts w:asciiTheme="minorHAnsi" w:hAnsiTheme="minorHAnsi" w:cstheme="minorHAnsi"/>
                <w:b/>
                <w:bCs/>
                <w:color w:val="FF0000"/>
                <w:sz w:val="24"/>
              </w:rPr>
            </w:pPr>
          </w:p>
        </w:tc>
        <w:tc>
          <w:tcPr>
            <w:tcW w:w="3686" w:type="dxa"/>
            <w:tcBorders>
              <w:top w:val="single" w:sz="4" w:space="0" w:color="auto"/>
              <w:bottom w:val="single" w:sz="4" w:space="0" w:color="auto"/>
            </w:tcBorders>
          </w:tcPr>
          <w:p w14:paraId="3849C7F5" w14:textId="25C0D299" w:rsidR="00394B0E" w:rsidRDefault="00394B0E" w:rsidP="00394B0E">
            <w:pPr>
              <w:pStyle w:val="ListParagraph"/>
              <w:numPr>
                <w:ilvl w:val="0"/>
                <w:numId w:val="7"/>
              </w:numPr>
            </w:pPr>
            <w:r>
              <w:t>Identify children in Year 3/4 and assessment their physical needs</w:t>
            </w:r>
          </w:p>
          <w:p w14:paraId="3D011158" w14:textId="77777777" w:rsidR="00394B0E" w:rsidRDefault="00394B0E" w:rsidP="00394B0E">
            <w:pPr>
              <w:pStyle w:val="ListParagraph"/>
              <w:numPr>
                <w:ilvl w:val="0"/>
                <w:numId w:val="7"/>
              </w:numPr>
            </w:pPr>
            <w:r>
              <w:t>Train staff in teaching initiative</w:t>
            </w:r>
          </w:p>
          <w:p w14:paraId="037BE737" w14:textId="28F43E26" w:rsidR="004A7CED" w:rsidRPr="00394B0E" w:rsidRDefault="00394B0E" w:rsidP="00394B0E">
            <w:pPr>
              <w:pStyle w:val="ListParagraph"/>
              <w:numPr>
                <w:ilvl w:val="0"/>
                <w:numId w:val="7"/>
              </w:numPr>
            </w:pPr>
            <w:r>
              <w:t>Purchase resources needed including large balls, mini trampoline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4361D69D" w14:textId="084DB8AF" w:rsidR="004A7CED" w:rsidRPr="008D6822" w:rsidRDefault="008D6822" w:rsidP="008D6822">
            <w:pPr>
              <w:pStyle w:val="TableParagraph"/>
              <w:spacing w:before="26" w:line="235" w:lineRule="auto"/>
              <w:ind w:left="80"/>
              <w:jc w:val="center"/>
              <w:rPr>
                <w:b/>
                <w:bCs/>
                <w:color w:val="FF0000"/>
              </w:rPr>
            </w:pPr>
            <w:r w:rsidRPr="008D6822">
              <w:rPr>
                <w:b/>
                <w:bCs/>
                <w:color w:val="FF0000"/>
              </w:rPr>
              <w:t>£150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</w:tcPr>
          <w:p w14:paraId="1B731044" w14:textId="77777777" w:rsidR="004A7CED" w:rsidRDefault="004A7CED" w:rsidP="00B565C1">
            <w:pPr>
              <w:pStyle w:val="TableParagraph"/>
              <w:spacing w:before="21"/>
              <w:ind w:left="80"/>
              <w:rPr>
                <w:color w:val="231F20"/>
                <w:sz w:val="24"/>
              </w:rPr>
            </w:pPr>
          </w:p>
        </w:tc>
        <w:tc>
          <w:tcPr>
            <w:tcW w:w="2640" w:type="dxa"/>
            <w:tcBorders>
              <w:top w:val="single" w:sz="4" w:space="0" w:color="auto"/>
              <w:bottom w:val="single" w:sz="4" w:space="0" w:color="auto"/>
            </w:tcBorders>
          </w:tcPr>
          <w:p w14:paraId="2843C244" w14:textId="77777777" w:rsidR="004A7CED" w:rsidRDefault="004A7CED" w:rsidP="00B565C1">
            <w:pPr>
              <w:pStyle w:val="TableParagraph"/>
              <w:spacing w:before="26" w:line="235" w:lineRule="auto"/>
              <w:ind w:left="80"/>
              <w:rPr>
                <w:color w:val="231F20"/>
                <w:sz w:val="24"/>
              </w:rPr>
            </w:pPr>
          </w:p>
        </w:tc>
      </w:tr>
      <w:tr w:rsidR="00394B0E" w14:paraId="464B330B" w14:textId="77777777" w:rsidTr="00394B0E">
        <w:trPr>
          <w:trHeight w:val="1528"/>
        </w:trPr>
        <w:tc>
          <w:tcPr>
            <w:tcW w:w="5082" w:type="dxa"/>
            <w:tcBorders>
              <w:top w:val="single" w:sz="4" w:space="0" w:color="auto"/>
              <w:bottom w:val="single" w:sz="4" w:space="0" w:color="auto"/>
            </w:tcBorders>
          </w:tcPr>
          <w:p w14:paraId="179A6A8E" w14:textId="77777777" w:rsidR="00394B0E" w:rsidRDefault="00394B0E" w:rsidP="00B565C1">
            <w:pPr>
              <w:pStyle w:val="TableParagraph"/>
              <w:spacing w:before="26" w:line="235" w:lineRule="auto"/>
              <w:ind w:left="80" w:right="91"/>
              <w:rPr>
                <w:rFonts w:asciiTheme="minorHAnsi" w:hAnsiTheme="minorHAnsi" w:cstheme="minorHAnsi"/>
                <w:b/>
                <w:bCs/>
                <w:color w:val="FF0000"/>
                <w:sz w:val="24"/>
              </w:rPr>
            </w:pPr>
            <w:r>
              <w:rPr>
                <w:rFonts w:asciiTheme="minorHAnsi" w:hAnsiTheme="minorHAnsi" w:cstheme="minorHAnsi"/>
                <w:b/>
                <w:bCs/>
                <w:color w:val="FF0000"/>
                <w:sz w:val="24"/>
              </w:rPr>
              <w:t>Develop Outdoor learning</w:t>
            </w:r>
          </w:p>
          <w:p w14:paraId="230B5F40" w14:textId="77777777" w:rsidR="00394B0E" w:rsidRDefault="00394B0E" w:rsidP="00B565C1">
            <w:pPr>
              <w:pStyle w:val="TableParagraph"/>
              <w:spacing w:before="26" w:line="235" w:lineRule="auto"/>
              <w:ind w:left="80" w:right="91"/>
              <w:rPr>
                <w:rFonts w:asciiTheme="minorHAnsi" w:hAnsiTheme="minorHAnsi" w:cstheme="minorHAnsi"/>
                <w:b/>
                <w:bCs/>
                <w:color w:val="FF0000"/>
                <w:sz w:val="24"/>
              </w:rPr>
            </w:pPr>
          </w:p>
          <w:p w14:paraId="2168463E" w14:textId="2E753872" w:rsidR="00394B0E" w:rsidRPr="00373A27" w:rsidRDefault="00373A27" w:rsidP="00B565C1">
            <w:pPr>
              <w:pStyle w:val="TableParagraph"/>
              <w:spacing w:before="26" w:line="235" w:lineRule="auto"/>
              <w:ind w:left="80" w:right="91"/>
              <w:rPr>
                <w:rFonts w:asciiTheme="minorHAnsi" w:hAnsiTheme="minorHAnsi" w:cstheme="minorHAnsi"/>
                <w:sz w:val="24"/>
              </w:rPr>
            </w:pPr>
            <w:r w:rsidRPr="00373A27">
              <w:rPr>
                <w:rFonts w:asciiTheme="minorHAnsi" w:hAnsiTheme="minorHAnsi" w:cstheme="minorHAnsi"/>
                <w:sz w:val="24"/>
              </w:rPr>
              <w:t>Create outdoor spaces in the Woodland walk</w:t>
            </w:r>
            <w:r>
              <w:rPr>
                <w:rFonts w:asciiTheme="minorHAnsi" w:hAnsiTheme="minorHAnsi" w:cstheme="minorHAnsi"/>
                <w:sz w:val="24"/>
              </w:rPr>
              <w:t xml:space="preserve"> for children to complete team building challenges including Trust fall, Blind trail and climbing wall.</w:t>
            </w:r>
          </w:p>
        </w:tc>
        <w:tc>
          <w:tcPr>
            <w:tcW w:w="3686" w:type="dxa"/>
            <w:tcBorders>
              <w:top w:val="single" w:sz="4" w:space="0" w:color="auto"/>
              <w:bottom w:val="single" w:sz="4" w:space="0" w:color="auto"/>
            </w:tcBorders>
          </w:tcPr>
          <w:p w14:paraId="2697BE50" w14:textId="77777777" w:rsidR="00394B0E" w:rsidRDefault="00373A27" w:rsidP="00373A27">
            <w:pPr>
              <w:pStyle w:val="TableParagraph"/>
              <w:numPr>
                <w:ilvl w:val="0"/>
                <w:numId w:val="20"/>
              </w:numPr>
              <w:spacing w:before="21"/>
              <w:ind w:left="432" w:hanging="283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 xml:space="preserve">Discuss with ORE/NW/LK/CC about key needs which incorporate Forest School ideals and outdoor education. </w:t>
            </w:r>
          </w:p>
          <w:p w14:paraId="0A0BD1BA" w14:textId="77777777" w:rsidR="00373A27" w:rsidRDefault="00373A27" w:rsidP="00373A27">
            <w:pPr>
              <w:pStyle w:val="TableParagraph"/>
              <w:numPr>
                <w:ilvl w:val="0"/>
                <w:numId w:val="20"/>
              </w:numPr>
              <w:spacing w:before="21"/>
              <w:ind w:left="432" w:hanging="283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Inve</w:t>
            </w:r>
            <w:r w:rsidR="00114229">
              <w:rPr>
                <w:rFonts w:asciiTheme="minorHAnsi" w:hAnsiTheme="minorHAnsi" w:cstheme="minorHAnsi"/>
                <w:sz w:val="24"/>
              </w:rPr>
              <w:t>stigate other school provision</w:t>
            </w:r>
          </w:p>
          <w:p w14:paraId="2E9D8649" w14:textId="77777777" w:rsidR="00114229" w:rsidRDefault="00114229" w:rsidP="00373A27">
            <w:pPr>
              <w:pStyle w:val="TableParagraph"/>
              <w:numPr>
                <w:ilvl w:val="0"/>
                <w:numId w:val="20"/>
              </w:numPr>
              <w:spacing w:before="21"/>
              <w:ind w:left="432" w:hanging="283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Contact contractor and acquire at least 2 estimates.</w:t>
            </w:r>
          </w:p>
          <w:p w14:paraId="58D3248D" w14:textId="77777777" w:rsidR="004E587B" w:rsidRDefault="004E587B" w:rsidP="004E587B">
            <w:pPr>
              <w:pStyle w:val="TableParagraph"/>
              <w:spacing w:before="21"/>
              <w:rPr>
                <w:rFonts w:asciiTheme="minorHAnsi" w:hAnsiTheme="minorHAnsi" w:cstheme="minorHAnsi"/>
                <w:sz w:val="24"/>
              </w:rPr>
            </w:pPr>
          </w:p>
          <w:p w14:paraId="7FD909E4" w14:textId="77777777" w:rsidR="004E587B" w:rsidRDefault="004E587B" w:rsidP="004E587B">
            <w:pPr>
              <w:pStyle w:val="TableParagraph"/>
              <w:spacing w:before="21"/>
              <w:rPr>
                <w:rFonts w:asciiTheme="minorHAnsi" w:hAnsiTheme="minorHAnsi" w:cstheme="minorHAnsi"/>
                <w:sz w:val="24"/>
              </w:rPr>
            </w:pPr>
          </w:p>
          <w:p w14:paraId="385B85A0" w14:textId="372E21F2" w:rsidR="004E587B" w:rsidRPr="003A2749" w:rsidRDefault="004E587B" w:rsidP="004E587B">
            <w:pPr>
              <w:pStyle w:val="TableParagraph"/>
              <w:spacing w:before="21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2A222172" w14:textId="02D9FFD7" w:rsidR="00394B0E" w:rsidRPr="004E587B" w:rsidRDefault="004E587B" w:rsidP="004E587B">
            <w:pPr>
              <w:pStyle w:val="TableParagraph"/>
              <w:spacing w:before="26" w:line="235" w:lineRule="auto"/>
              <w:ind w:left="80"/>
              <w:jc w:val="center"/>
              <w:rPr>
                <w:b/>
                <w:bCs/>
                <w:color w:val="FF0000"/>
              </w:rPr>
            </w:pPr>
            <w:r w:rsidRPr="004E587B">
              <w:rPr>
                <w:b/>
                <w:bCs/>
                <w:color w:val="FF0000"/>
              </w:rPr>
              <w:t>£</w:t>
            </w:r>
            <w:r w:rsidR="00397A4E">
              <w:rPr>
                <w:b/>
                <w:bCs/>
                <w:color w:val="FF0000"/>
              </w:rPr>
              <w:t>7270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</w:tcPr>
          <w:p w14:paraId="7A69CF7A" w14:textId="77777777" w:rsidR="00394B0E" w:rsidRDefault="00394B0E" w:rsidP="00B565C1">
            <w:pPr>
              <w:pStyle w:val="TableParagraph"/>
              <w:spacing w:before="21"/>
              <w:ind w:left="80"/>
              <w:rPr>
                <w:color w:val="231F20"/>
                <w:sz w:val="24"/>
              </w:rPr>
            </w:pPr>
          </w:p>
        </w:tc>
        <w:tc>
          <w:tcPr>
            <w:tcW w:w="2640" w:type="dxa"/>
            <w:tcBorders>
              <w:top w:val="single" w:sz="4" w:space="0" w:color="auto"/>
              <w:bottom w:val="single" w:sz="4" w:space="0" w:color="auto"/>
            </w:tcBorders>
          </w:tcPr>
          <w:p w14:paraId="48497CF2" w14:textId="77777777" w:rsidR="00394B0E" w:rsidRDefault="00394B0E" w:rsidP="00B565C1">
            <w:pPr>
              <w:pStyle w:val="TableParagraph"/>
              <w:spacing w:before="26" w:line="235" w:lineRule="auto"/>
              <w:ind w:left="80"/>
              <w:rPr>
                <w:color w:val="231F20"/>
                <w:sz w:val="24"/>
              </w:rPr>
            </w:pPr>
          </w:p>
        </w:tc>
      </w:tr>
      <w:tr w:rsidR="00705079" w14:paraId="32841E8A" w14:textId="77777777" w:rsidTr="00D80EAB">
        <w:trPr>
          <w:trHeight w:val="315"/>
        </w:trPr>
        <w:tc>
          <w:tcPr>
            <w:tcW w:w="12737" w:type="dxa"/>
            <w:gridSpan w:val="4"/>
            <w:vMerge w:val="restart"/>
            <w:tcBorders>
              <w:top w:val="single" w:sz="12" w:space="0" w:color="231F20"/>
            </w:tcBorders>
          </w:tcPr>
          <w:p w14:paraId="336BEEE9" w14:textId="77777777" w:rsidR="00705079" w:rsidRDefault="00C84880">
            <w:pPr>
              <w:pStyle w:val="TableParagraph"/>
              <w:spacing w:before="16"/>
              <w:ind w:left="80"/>
              <w:rPr>
                <w:sz w:val="24"/>
              </w:rPr>
            </w:pPr>
            <w:r>
              <w:rPr>
                <w:b/>
                <w:color w:val="0E5F22"/>
                <w:sz w:val="24"/>
              </w:rPr>
              <w:lastRenderedPageBreak/>
              <w:t xml:space="preserve">Key indicator 2: </w:t>
            </w:r>
            <w:r>
              <w:rPr>
                <w:color w:val="0E5F22"/>
                <w:sz w:val="24"/>
              </w:rPr>
              <w:t>The profile of PESSPA being raised across the school as a tool for whole school improvement</w:t>
            </w:r>
          </w:p>
        </w:tc>
        <w:tc>
          <w:tcPr>
            <w:tcW w:w="2640" w:type="dxa"/>
            <w:tcBorders>
              <w:top w:val="single" w:sz="4" w:space="0" w:color="auto"/>
            </w:tcBorders>
          </w:tcPr>
          <w:p w14:paraId="4EB9371C" w14:textId="77777777" w:rsidR="00705079" w:rsidRDefault="00C84880">
            <w:pPr>
              <w:pStyle w:val="TableParagraph"/>
              <w:spacing w:before="16" w:line="279" w:lineRule="exact"/>
              <w:ind w:left="48" w:right="83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705079" w14:paraId="6F4F1653" w14:textId="77777777" w:rsidTr="00D80EAB">
        <w:trPr>
          <w:trHeight w:val="320"/>
        </w:trPr>
        <w:tc>
          <w:tcPr>
            <w:tcW w:w="12737" w:type="dxa"/>
            <w:gridSpan w:val="4"/>
            <w:vMerge/>
            <w:tcBorders>
              <w:top w:val="nil"/>
            </w:tcBorders>
          </w:tcPr>
          <w:p w14:paraId="11946728" w14:textId="77777777" w:rsidR="00705079" w:rsidRDefault="00705079">
            <w:pPr>
              <w:rPr>
                <w:sz w:val="2"/>
                <w:szCs w:val="2"/>
              </w:rPr>
            </w:pPr>
          </w:p>
        </w:tc>
        <w:tc>
          <w:tcPr>
            <w:tcW w:w="2640" w:type="dxa"/>
          </w:tcPr>
          <w:p w14:paraId="054626E7" w14:textId="59D1B190" w:rsidR="00705079" w:rsidRPr="00D915C6" w:rsidRDefault="00D915C6">
            <w:pPr>
              <w:pStyle w:val="TableParagraph"/>
              <w:spacing w:before="21" w:line="279" w:lineRule="exact"/>
              <w:ind w:left="21"/>
              <w:jc w:val="center"/>
              <w:rPr>
                <w:b/>
                <w:color w:val="FF0000"/>
                <w:sz w:val="24"/>
              </w:rPr>
            </w:pPr>
            <w:r w:rsidRPr="00397A4E">
              <w:rPr>
                <w:b/>
                <w:color w:val="FF0000"/>
                <w:sz w:val="24"/>
              </w:rPr>
              <w:t>£</w:t>
            </w:r>
            <w:proofErr w:type="gramStart"/>
            <w:r w:rsidRPr="00397A4E">
              <w:rPr>
                <w:b/>
                <w:color w:val="FF0000"/>
                <w:sz w:val="24"/>
              </w:rPr>
              <w:t>200</w:t>
            </w:r>
            <w:r w:rsidR="00397A4E" w:rsidRPr="00397A4E">
              <w:rPr>
                <w:b/>
                <w:color w:val="FF0000"/>
                <w:sz w:val="24"/>
              </w:rPr>
              <w:t xml:space="preserve">  1</w:t>
            </w:r>
            <w:proofErr w:type="gramEnd"/>
            <w:r w:rsidR="00C84880" w:rsidRPr="00397A4E">
              <w:rPr>
                <w:b/>
                <w:color w:val="FF0000"/>
                <w:sz w:val="24"/>
              </w:rPr>
              <w:t>%</w:t>
            </w:r>
          </w:p>
        </w:tc>
      </w:tr>
      <w:tr w:rsidR="00705079" w14:paraId="795A2DC9" w14:textId="77777777" w:rsidTr="00D80EAB">
        <w:trPr>
          <w:trHeight w:val="618"/>
        </w:trPr>
        <w:tc>
          <w:tcPr>
            <w:tcW w:w="5082" w:type="dxa"/>
          </w:tcPr>
          <w:p w14:paraId="48186703" w14:textId="77777777" w:rsidR="00705079" w:rsidRDefault="00C84880">
            <w:pPr>
              <w:pStyle w:val="TableParagraph"/>
              <w:spacing w:before="19" w:line="288" w:lineRule="exact"/>
              <w:ind w:left="80" w:right="91"/>
              <w:rPr>
                <w:sz w:val="24"/>
              </w:rPr>
            </w:pPr>
            <w:r>
              <w:rPr>
                <w:color w:val="231F20"/>
                <w:sz w:val="24"/>
              </w:rPr>
              <w:t xml:space="preserve">School focus with clarity on intended </w:t>
            </w:r>
            <w:r>
              <w:rPr>
                <w:b/>
                <w:color w:val="231F20"/>
                <w:sz w:val="24"/>
              </w:rPr>
              <w:t>impact on pupils</w:t>
            </w:r>
            <w:r>
              <w:rPr>
                <w:color w:val="231F20"/>
                <w:sz w:val="24"/>
              </w:rPr>
              <w:t>:</w:t>
            </w:r>
          </w:p>
        </w:tc>
        <w:tc>
          <w:tcPr>
            <w:tcW w:w="3686" w:type="dxa"/>
          </w:tcPr>
          <w:p w14:paraId="6B34B77A" w14:textId="77777777"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417" w:type="dxa"/>
          </w:tcPr>
          <w:p w14:paraId="606FB7E8" w14:textId="77777777" w:rsidR="00705079" w:rsidRDefault="00C84880">
            <w:pPr>
              <w:pStyle w:val="TableParagraph"/>
              <w:spacing w:before="19" w:line="288" w:lineRule="exact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Funding allocated:</w:t>
            </w:r>
          </w:p>
        </w:tc>
        <w:tc>
          <w:tcPr>
            <w:tcW w:w="2552" w:type="dxa"/>
          </w:tcPr>
          <w:p w14:paraId="38EF3166" w14:textId="77777777"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2640" w:type="dxa"/>
          </w:tcPr>
          <w:p w14:paraId="4B46E208" w14:textId="77777777" w:rsidR="00705079" w:rsidRDefault="00C84880">
            <w:pPr>
              <w:pStyle w:val="TableParagraph"/>
              <w:spacing w:before="19" w:line="288" w:lineRule="exact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 next steps:</w:t>
            </w:r>
          </w:p>
        </w:tc>
      </w:tr>
      <w:tr w:rsidR="00705079" w14:paraId="4BF58F6B" w14:textId="77777777" w:rsidTr="00D80EAB">
        <w:trPr>
          <w:trHeight w:val="2532"/>
        </w:trPr>
        <w:tc>
          <w:tcPr>
            <w:tcW w:w="5082" w:type="dxa"/>
          </w:tcPr>
          <w:p w14:paraId="1A2E1FA4" w14:textId="069A2469" w:rsidR="00EE37DF" w:rsidRPr="00EE37DF" w:rsidRDefault="00EE37DF" w:rsidP="00EE37DF">
            <w:pPr>
              <w:pStyle w:val="TableParagraph"/>
              <w:rPr>
                <w:rFonts w:asciiTheme="minorHAnsi" w:hAnsiTheme="minorHAnsi" w:cstheme="minorHAnsi"/>
                <w:b/>
                <w:bCs/>
                <w:color w:val="FF0000"/>
                <w:sz w:val="24"/>
              </w:rPr>
            </w:pPr>
            <w:proofErr w:type="spellStart"/>
            <w:r w:rsidRPr="00EE37DF">
              <w:rPr>
                <w:rFonts w:asciiTheme="minorHAnsi" w:hAnsiTheme="minorHAnsi" w:cstheme="minorHAnsi"/>
                <w:b/>
                <w:bCs/>
                <w:color w:val="FF0000"/>
                <w:sz w:val="24"/>
              </w:rPr>
              <w:t>Enroll</w:t>
            </w:r>
            <w:proofErr w:type="spellEnd"/>
            <w:r w:rsidRPr="00EE37DF">
              <w:rPr>
                <w:rFonts w:asciiTheme="minorHAnsi" w:hAnsiTheme="minorHAnsi" w:cstheme="minorHAnsi"/>
                <w:b/>
                <w:bCs/>
                <w:color w:val="FF0000"/>
                <w:sz w:val="24"/>
              </w:rPr>
              <w:t xml:space="preserve"> children into the Young Ambassador Scheme</w:t>
            </w:r>
          </w:p>
          <w:p w14:paraId="7680A553" w14:textId="5D5AAC92" w:rsidR="00EE37DF" w:rsidRPr="00EE37DF" w:rsidRDefault="00EE37DF" w:rsidP="00EE37DF">
            <w:pPr>
              <w:pStyle w:val="TableParagraph"/>
              <w:numPr>
                <w:ilvl w:val="0"/>
                <w:numId w:val="7"/>
              </w:numPr>
              <w:rPr>
                <w:rFonts w:ascii="Times New Roman"/>
                <w:sz w:val="24"/>
              </w:rPr>
            </w:pPr>
            <w:r w:rsidRPr="00EE37DF">
              <w:rPr>
                <w:rFonts w:ascii="Times New Roman"/>
                <w:sz w:val="24"/>
              </w:rPr>
              <w:t>Provides an opportunity for children to lead and manage within PE</w:t>
            </w:r>
          </w:p>
          <w:p w14:paraId="40535DAF" w14:textId="7A9B4530" w:rsidR="00EE37DF" w:rsidRPr="00EE37DF" w:rsidRDefault="00EE37DF" w:rsidP="00EE37DF">
            <w:pPr>
              <w:pStyle w:val="TableParagraph"/>
              <w:numPr>
                <w:ilvl w:val="0"/>
                <w:numId w:val="7"/>
              </w:numPr>
              <w:rPr>
                <w:rFonts w:ascii="Times New Roman"/>
                <w:sz w:val="24"/>
              </w:rPr>
            </w:pPr>
            <w:r w:rsidRPr="00EE37DF">
              <w:rPr>
                <w:rFonts w:ascii="Times New Roman"/>
                <w:sz w:val="24"/>
              </w:rPr>
              <w:t>Adds to the provision of sports and activities we offer in school</w:t>
            </w:r>
          </w:p>
          <w:p w14:paraId="593DD837" w14:textId="31BA2EB6" w:rsidR="00EE37DF" w:rsidRPr="00EE37DF" w:rsidRDefault="00EE37DF" w:rsidP="00EE37DF">
            <w:pPr>
              <w:pStyle w:val="TableParagraph"/>
              <w:numPr>
                <w:ilvl w:val="0"/>
                <w:numId w:val="7"/>
              </w:numPr>
              <w:rPr>
                <w:rFonts w:ascii="Times New Roman"/>
                <w:sz w:val="24"/>
              </w:rPr>
            </w:pPr>
            <w:r w:rsidRPr="00EE37DF">
              <w:rPr>
                <w:rFonts w:ascii="Times New Roman"/>
                <w:sz w:val="24"/>
              </w:rPr>
              <w:t>Aids towards increasing pupil participation in competitive sport</w:t>
            </w:r>
          </w:p>
          <w:p w14:paraId="349CA76C" w14:textId="4E9EC1BA" w:rsidR="00EE37DF" w:rsidRPr="00EE37DF" w:rsidRDefault="00EE37DF" w:rsidP="00EE37DF">
            <w:pPr>
              <w:pStyle w:val="TableParagraph"/>
              <w:numPr>
                <w:ilvl w:val="0"/>
                <w:numId w:val="7"/>
              </w:numPr>
              <w:rPr>
                <w:rFonts w:ascii="Times New Roman"/>
                <w:sz w:val="24"/>
              </w:rPr>
            </w:pPr>
            <w:r w:rsidRPr="00EE37DF">
              <w:rPr>
                <w:rFonts w:ascii="Times New Roman"/>
                <w:sz w:val="24"/>
              </w:rPr>
              <w:t>Contributes towards the engagement of all pupils in regular physical activity</w:t>
            </w:r>
          </w:p>
          <w:p w14:paraId="78CFB438" w14:textId="3B7ACC98" w:rsidR="00EE37DF" w:rsidRPr="00EE37DF" w:rsidRDefault="00EE37DF" w:rsidP="00EE37DF">
            <w:pPr>
              <w:pStyle w:val="TableParagraph"/>
              <w:numPr>
                <w:ilvl w:val="0"/>
                <w:numId w:val="7"/>
              </w:numPr>
              <w:rPr>
                <w:rFonts w:ascii="Times New Roman"/>
                <w:sz w:val="24"/>
              </w:rPr>
            </w:pPr>
            <w:r w:rsidRPr="00EE37DF">
              <w:rPr>
                <w:rFonts w:ascii="Times New Roman"/>
                <w:sz w:val="24"/>
              </w:rPr>
              <w:t>Provides support for the less active children during their lunch times, having their peers present</w:t>
            </w:r>
          </w:p>
          <w:p w14:paraId="5341CE51" w14:textId="7107BCC1" w:rsidR="00EE37DF" w:rsidRPr="00EE37DF" w:rsidRDefault="00EE37DF" w:rsidP="00EE37DF">
            <w:pPr>
              <w:pStyle w:val="TableParagraph"/>
              <w:numPr>
                <w:ilvl w:val="0"/>
                <w:numId w:val="7"/>
              </w:numPr>
              <w:rPr>
                <w:rFonts w:ascii="Times New Roman"/>
                <w:sz w:val="24"/>
              </w:rPr>
            </w:pPr>
            <w:r w:rsidRPr="00EE37DF">
              <w:rPr>
                <w:rFonts w:ascii="Times New Roman"/>
                <w:sz w:val="24"/>
              </w:rPr>
              <w:t>Provides support for the SEND children during their competitions having their peers present</w:t>
            </w:r>
          </w:p>
          <w:p w14:paraId="459F010C" w14:textId="77777777" w:rsidR="00EE37DF" w:rsidRDefault="00EE37DF" w:rsidP="00EE37DF">
            <w:pPr>
              <w:pStyle w:val="TableParagraph"/>
              <w:numPr>
                <w:ilvl w:val="0"/>
                <w:numId w:val="7"/>
              </w:numPr>
              <w:rPr>
                <w:rFonts w:ascii="Times New Roman"/>
                <w:sz w:val="24"/>
              </w:rPr>
            </w:pPr>
            <w:r w:rsidRPr="00EE37DF">
              <w:rPr>
                <w:rFonts w:ascii="Times New Roman"/>
                <w:sz w:val="24"/>
              </w:rPr>
              <w:t>Provides the Young Ambassadors with important leadership skills which they can use to lead within their PE lessons and in their future schooling and careers</w:t>
            </w:r>
          </w:p>
          <w:p w14:paraId="139B72E8" w14:textId="4A0C2F33" w:rsidR="00705079" w:rsidRPr="00EE37DF" w:rsidRDefault="00EE37DF" w:rsidP="00EE37DF">
            <w:pPr>
              <w:pStyle w:val="TableParagraph"/>
              <w:numPr>
                <w:ilvl w:val="0"/>
                <w:numId w:val="7"/>
              </w:numPr>
              <w:rPr>
                <w:rFonts w:ascii="Times New Roman"/>
                <w:sz w:val="24"/>
              </w:rPr>
            </w:pPr>
            <w:r w:rsidRPr="00EE37DF">
              <w:rPr>
                <w:rFonts w:ascii="Times New Roman"/>
                <w:sz w:val="24"/>
              </w:rPr>
              <w:t>Raises the profile of PE across the school</w:t>
            </w:r>
            <w:r>
              <w:rPr>
                <w:rFonts w:ascii="Times New Roman"/>
                <w:sz w:val="24"/>
              </w:rPr>
              <w:t>.</w:t>
            </w:r>
          </w:p>
        </w:tc>
        <w:tc>
          <w:tcPr>
            <w:tcW w:w="3686" w:type="dxa"/>
          </w:tcPr>
          <w:p w14:paraId="3105C37E" w14:textId="77777777" w:rsidR="00705079" w:rsidRDefault="0070507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64947D9B" w14:textId="77777777" w:rsidR="00EE37DF" w:rsidRDefault="00EE37DF" w:rsidP="00EE37DF">
            <w:pPr>
              <w:rPr>
                <w:rFonts w:ascii="Times New Roman"/>
                <w:sz w:val="24"/>
              </w:rPr>
            </w:pPr>
          </w:p>
          <w:p w14:paraId="0658C90E" w14:textId="77777777" w:rsidR="00EE37DF" w:rsidRDefault="00EE37DF" w:rsidP="00EE37DF">
            <w:pPr>
              <w:ind w:left="82"/>
            </w:pPr>
            <w:r>
              <w:t>Share the idea behind the role with Year 5 children</w:t>
            </w:r>
          </w:p>
          <w:p w14:paraId="6082C036" w14:textId="77777777" w:rsidR="00EE37DF" w:rsidRDefault="00EE37DF" w:rsidP="00EE37DF">
            <w:pPr>
              <w:pStyle w:val="ListParagraph"/>
              <w:numPr>
                <w:ilvl w:val="0"/>
                <w:numId w:val="7"/>
              </w:numPr>
            </w:pPr>
            <w:r>
              <w:t>Choose from those interested and liaise with their parents</w:t>
            </w:r>
          </w:p>
          <w:p w14:paraId="0C0BFA10" w14:textId="77777777" w:rsidR="00EE37DF" w:rsidRDefault="00EE37DF" w:rsidP="00EE37DF">
            <w:pPr>
              <w:pStyle w:val="ListParagraph"/>
              <w:numPr>
                <w:ilvl w:val="0"/>
                <w:numId w:val="7"/>
              </w:numPr>
            </w:pPr>
            <w:r>
              <w:t>Keep in regular contact with the ambassadors</w:t>
            </w:r>
          </w:p>
          <w:p w14:paraId="4D93DD8F" w14:textId="62F92BA3" w:rsidR="009305AD" w:rsidRPr="00EE37DF" w:rsidRDefault="009305AD" w:rsidP="00EE37DF">
            <w:pPr>
              <w:pStyle w:val="ListParagraph"/>
              <w:numPr>
                <w:ilvl w:val="0"/>
                <w:numId w:val="7"/>
              </w:numPr>
            </w:pPr>
          </w:p>
        </w:tc>
        <w:tc>
          <w:tcPr>
            <w:tcW w:w="1417" w:type="dxa"/>
          </w:tcPr>
          <w:p w14:paraId="3CA7A864" w14:textId="2F7E16FD" w:rsidR="0045421A" w:rsidRDefault="0045421A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1344C127" w14:textId="4FB2B575" w:rsidR="0045421A" w:rsidRDefault="0045421A" w:rsidP="0045421A"/>
          <w:p w14:paraId="15E81D80" w14:textId="76FB5FC2" w:rsidR="00F47042" w:rsidRDefault="0045421A" w:rsidP="0045421A">
            <w:pPr>
              <w:jc w:val="center"/>
              <w:rPr>
                <w:b/>
                <w:color w:val="FF0000"/>
              </w:rPr>
            </w:pPr>
            <w:r w:rsidRPr="0045421A">
              <w:rPr>
                <w:b/>
                <w:color w:val="FF0000"/>
              </w:rPr>
              <w:t>£200</w:t>
            </w:r>
          </w:p>
          <w:p w14:paraId="13A64968" w14:textId="77777777" w:rsidR="00F47042" w:rsidRPr="00F47042" w:rsidRDefault="00F47042" w:rsidP="00F47042"/>
          <w:p w14:paraId="50CCBE75" w14:textId="77777777" w:rsidR="00F47042" w:rsidRPr="00F47042" w:rsidRDefault="00F47042" w:rsidP="00F47042"/>
          <w:p w14:paraId="52E4C792" w14:textId="77777777" w:rsidR="00F47042" w:rsidRPr="00F47042" w:rsidRDefault="00F47042" w:rsidP="00F47042"/>
          <w:p w14:paraId="15800891" w14:textId="77777777" w:rsidR="00F47042" w:rsidRPr="00F47042" w:rsidRDefault="00F47042" w:rsidP="00F47042"/>
          <w:p w14:paraId="73485CF9" w14:textId="77777777" w:rsidR="00F47042" w:rsidRPr="00F47042" w:rsidRDefault="00F47042" w:rsidP="00F47042"/>
          <w:p w14:paraId="07DB7337" w14:textId="77777777" w:rsidR="00F47042" w:rsidRPr="00F47042" w:rsidRDefault="00F47042" w:rsidP="00F47042"/>
          <w:p w14:paraId="0910598D" w14:textId="77777777" w:rsidR="00F47042" w:rsidRPr="00F47042" w:rsidRDefault="00F47042" w:rsidP="00F47042"/>
          <w:p w14:paraId="13186255" w14:textId="77777777" w:rsidR="00F47042" w:rsidRPr="00F47042" w:rsidRDefault="00F47042" w:rsidP="00F47042"/>
          <w:p w14:paraId="55B0BFA7" w14:textId="77777777" w:rsidR="00F47042" w:rsidRPr="00F47042" w:rsidRDefault="00F47042" w:rsidP="00F47042"/>
          <w:p w14:paraId="5F38E963" w14:textId="77777777" w:rsidR="00F47042" w:rsidRPr="00F47042" w:rsidRDefault="00F47042" w:rsidP="00F47042"/>
          <w:p w14:paraId="2EBA3694" w14:textId="77777777" w:rsidR="00F47042" w:rsidRPr="00F47042" w:rsidRDefault="00F47042" w:rsidP="00F47042"/>
          <w:p w14:paraId="1C4AD062" w14:textId="77777777" w:rsidR="00F47042" w:rsidRPr="00F47042" w:rsidRDefault="00F47042" w:rsidP="00F47042"/>
          <w:p w14:paraId="27979137" w14:textId="77777777" w:rsidR="00F47042" w:rsidRPr="00F47042" w:rsidRDefault="00F47042" w:rsidP="00F47042"/>
          <w:p w14:paraId="3AE3A547" w14:textId="77777777" w:rsidR="00F47042" w:rsidRPr="00F47042" w:rsidRDefault="00F47042" w:rsidP="00F47042"/>
          <w:p w14:paraId="55C3A5CD" w14:textId="77777777" w:rsidR="00F47042" w:rsidRPr="00F47042" w:rsidRDefault="00F47042" w:rsidP="00F47042"/>
          <w:p w14:paraId="55E39044" w14:textId="77777777" w:rsidR="00F47042" w:rsidRPr="00F47042" w:rsidRDefault="00F47042" w:rsidP="00F47042"/>
          <w:p w14:paraId="3FDE4DD2" w14:textId="77777777" w:rsidR="00F47042" w:rsidRPr="00F47042" w:rsidRDefault="00F47042" w:rsidP="00F47042"/>
          <w:p w14:paraId="47FFA889" w14:textId="77777777" w:rsidR="00F47042" w:rsidRPr="00F47042" w:rsidRDefault="00F47042" w:rsidP="00F47042"/>
          <w:p w14:paraId="0B16C435" w14:textId="77777777" w:rsidR="00F47042" w:rsidRPr="00F47042" w:rsidRDefault="00F47042" w:rsidP="00F47042"/>
          <w:p w14:paraId="24959382" w14:textId="0371DC2E" w:rsidR="00F47042" w:rsidRDefault="00F47042" w:rsidP="00F47042"/>
          <w:p w14:paraId="421889A8" w14:textId="4546204B" w:rsidR="00705079" w:rsidRPr="00F47042" w:rsidRDefault="00705079" w:rsidP="00F47042">
            <w:pPr>
              <w:jc w:val="center"/>
            </w:pPr>
          </w:p>
        </w:tc>
        <w:tc>
          <w:tcPr>
            <w:tcW w:w="2552" w:type="dxa"/>
          </w:tcPr>
          <w:p w14:paraId="18281A69" w14:textId="77777777" w:rsidR="00705079" w:rsidRDefault="0070507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06F3DE52" w14:textId="0A9010E4" w:rsidR="0045421A" w:rsidRPr="0045421A" w:rsidRDefault="0045421A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2640" w:type="dxa"/>
          </w:tcPr>
          <w:p w14:paraId="54A4A909" w14:textId="77777777" w:rsidR="00705079" w:rsidRDefault="0070507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</w:tbl>
    <w:p w14:paraId="268BCAD9" w14:textId="77777777" w:rsidR="00705079" w:rsidRDefault="00705079">
      <w:pPr>
        <w:rPr>
          <w:rFonts w:ascii="Times New Roman"/>
          <w:sz w:val="24"/>
        </w:rPr>
        <w:sectPr w:rsidR="00705079">
          <w:pgSz w:w="16840" w:h="11910" w:orient="landscape"/>
          <w:pgMar w:top="420" w:right="0" w:bottom="280" w:left="0" w:header="720" w:footer="720" w:gutter="0"/>
          <w:cols w:space="720"/>
        </w:sect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58"/>
        <w:gridCol w:w="3458"/>
        <w:gridCol w:w="1663"/>
        <w:gridCol w:w="3423"/>
        <w:gridCol w:w="3076"/>
      </w:tblGrid>
      <w:tr w:rsidR="00705079" w14:paraId="24A72AC1" w14:textId="77777777">
        <w:trPr>
          <w:trHeight w:val="383"/>
        </w:trPr>
        <w:tc>
          <w:tcPr>
            <w:tcW w:w="12302" w:type="dxa"/>
            <w:gridSpan w:val="4"/>
            <w:vMerge w:val="restart"/>
          </w:tcPr>
          <w:p w14:paraId="5BF1AB8A" w14:textId="77777777"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b/>
                <w:color w:val="0E5F22"/>
                <w:sz w:val="24"/>
              </w:rPr>
              <w:lastRenderedPageBreak/>
              <w:t xml:space="preserve">Key indicator 3: </w:t>
            </w:r>
            <w:r>
              <w:rPr>
                <w:color w:val="0E5F22"/>
                <w:sz w:val="24"/>
              </w:rPr>
              <w:t>Increased confidence, knowledge and skills of all staff in teaching PE and sport</w:t>
            </w:r>
          </w:p>
        </w:tc>
        <w:tc>
          <w:tcPr>
            <w:tcW w:w="3076" w:type="dxa"/>
          </w:tcPr>
          <w:p w14:paraId="614EBCA0" w14:textId="77777777"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705079" w14:paraId="65EBF09F" w14:textId="77777777">
        <w:trPr>
          <w:trHeight w:val="291"/>
        </w:trPr>
        <w:tc>
          <w:tcPr>
            <w:tcW w:w="12302" w:type="dxa"/>
            <w:gridSpan w:val="4"/>
            <w:vMerge/>
            <w:tcBorders>
              <w:top w:val="nil"/>
            </w:tcBorders>
          </w:tcPr>
          <w:p w14:paraId="3C2005C8" w14:textId="77777777" w:rsidR="00705079" w:rsidRDefault="00705079">
            <w:pPr>
              <w:rPr>
                <w:sz w:val="2"/>
                <w:szCs w:val="2"/>
              </w:rPr>
            </w:pPr>
          </w:p>
        </w:tc>
        <w:tc>
          <w:tcPr>
            <w:tcW w:w="3076" w:type="dxa"/>
          </w:tcPr>
          <w:p w14:paraId="338A9110" w14:textId="070E50AD" w:rsidR="00705079" w:rsidRPr="00D915C6" w:rsidRDefault="00D915C6">
            <w:pPr>
              <w:pStyle w:val="TableParagraph"/>
              <w:spacing w:line="257" w:lineRule="exact"/>
              <w:ind w:left="20"/>
              <w:jc w:val="center"/>
              <w:rPr>
                <w:b/>
                <w:color w:val="FF0000"/>
                <w:sz w:val="24"/>
              </w:rPr>
            </w:pPr>
            <w:r w:rsidRPr="00397A4E">
              <w:rPr>
                <w:b/>
                <w:color w:val="FF0000"/>
                <w:sz w:val="24"/>
              </w:rPr>
              <w:t>£</w:t>
            </w:r>
            <w:r w:rsidR="00397A4E">
              <w:rPr>
                <w:b/>
                <w:color w:val="FF0000"/>
                <w:sz w:val="24"/>
              </w:rPr>
              <w:t>580</w:t>
            </w:r>
            <w:r w:rsidRPr="00397A4E">
              <w:rPr>
                <w:b/>
                <w:color w:val="FF0000"/>
                <w:sz w:val="24"/>
              </w:rPr>
              <w:t xml:space="preserve"> </w:t>
            </w:r>
            <w:r w:rsidR="00397A4E">
              <w:rPr>
                <w:b/>
                <w:color w:val="FF0000"/>
                <w:sz w:val="24"/>
              </w:rPr>
              <w:t xml:space="preserve">  3</w:t>
            </w:r>
            <w:r w:rsidR="00C84880" w:rsidRPr="00397A4E">
              <w:rPr>
                <w:b/>
                <w:color w:val="FF0000"/>
                <w:sz w:val="24"/>
              </w:rPr>
              <w:t>%</w:t>
            </w:r>
          </w:p>
        </w:tc>
      </w:tr>
      <w:tr w:rsidR="00705079" w14:paraId="4AC25F6A" w14:textId="77777777" w:rsidTr="008D6822">
        <w:trPr>
          <w:trHeight w:val="962"/>
        </w:trPr>
        <w:tc>
          <w:tcPr>
            <w:tcW w:w="3758" w:type="dxa"/>
            <w:tcBorders>
              <w:bottom w:val="single" w:sz="4" w:space="0" w:color="auto"/>
            </w:tcBorders>
          </w:tcPr>
          <w:p w14:paraId="277AED7D" w14:textId="77777777"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School focus with clarity on intended</w:t>
            </w:r>
          </w:p>
          <w:p w14:paraId="31F59334" w14:textId="77777777"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>impact on pupils</w:t>
            </w:r>
            <w:r>
              <w:rPr>
                <w:color w:val="231F20"/>
                <w:sz w:val="24"/>
              </w:rPr>
              <w:t>:</w:t>
            </w:r>
          </w:p>
        </w:tc>
        <w:tc>
          <w:tcPr>
            <w:tcW w:w="3458" w:type="dxa"/>
            <w:tcBorders>
              <w:bottom w:val="single" w:sz="4" w:space="0" w:color="auto"/>
            </w:tcBorders>
          </w:tcPr>
          <w:p w14:paraId="351CED9C" w14:textId="77777777"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63" w:type="dxa"/>
            <w:tcBorders>
              <w:bottom w:val="single" w:sz="4" w:space="0" w:color="auto"/>
            </w:tcBorders>
          </w:tcPr>
          <w:p w14:paraId="31D44A98" w14:textId="77777777"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</w:p>
          <w:p w14:paraId="383E89A7" w14:textId="77777777"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allocated:</w:t>
            </w:r>
          </w:p>
        </w:tc>
        <w:tc>
          <w:tcPr>
            <w:tcW w:w="3423" w:type="dxa"/>
            <w:tcBorders>
              <w:bottom w:val="single" w:sz="4" w:space="0" w:color="auto"/>
            </w:tcBorders>
          </w:tcPr>
          <w:p w14:paraId="52339CBD" w14:textId="77777777"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076" w:type="dxa"/>
            <w:tcBorders>
              <w:bottom w:val="single" w:sz="4" w:space="0" w:color="auto"/>
            </w:tcBorders>
          </w:tcPr>
          <w:p w14:paraId="2110ED08" w14:textId="77777777"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</w:t>
            </w:r>
          </w:p>
          <w:p w14:paraId="216214BD" w14:textId="77777777"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next steps:</w:t>
            </w:r>
          </w:p>
        </w:tc>
      </w:tr>
      <w:tr w:rsidR="008D6822" w14:paraId="1F148C8E" w14:textId="77777777" w:rsidTr="008D6822">
        <w:trPr>
          <w:trHeight w:val="450"/>
        </w:trPr>
        <w:tc>
          <w:tcPr>
            <w:tcW w:w="3758" w:type="dxa"/>
            <w:tcBorders>
              <w:top w:val="single" w:sz="4" w:space="0" w:color="auto"/>
              <w:bottom w:val="single" w:sz="4" w:space="0" w:color="auto"/>
            </w:tcBorders>
          </w:tcPr>
          <w:p w14:paraId="47C60F98" w14:textId="598338C8" w:rsidR="008D6822" w:rsidRDefault="008D6822" w:rsidP="008D6822">
            <w:pPr>
              <w:pStyle w:val="TableParagraph"/>
              <w:ind w:left="116"/>
              <w:rPr>
                <w:rFonts w:asciiTheme="minorHAnsi" w:hAnsiTheme="minorHAnsi" w:cstheme="minorHAnsi"/>
                <w:b/>
                <w:bCs/>
                <w:color w:val="FF0000"/>
                <w:sz w:val="24"/>
              </w:rPr>
            </w:pPr>
            <w:r w:rsidRPr="00146FE3">
              <w:rPr>
                <w:rFonts w:asciiTheme="minorHAnsi" w:hAnsiTheme="minorHAnsi" w:cstheme="minorHAnsi"/>
                <w:b/>
                <w:bCs/>
                <w:color w:val="FF0000"/>
                <w:sz w:val="24"/>
              </w:rPr>
              <w:t xml:space="preserve">Increase staff confidence, knowledge and expertise in Gym and Dance. </w:t>
            </w:r>
          </w:p>
          <w:p w14:paraId="1A264087" w14:textId="77777777" w:rsidR="008D6822" w:rsidRPr="00146FE3" w:rsidRDefault="008D6822" w:rsidP="008D6822">
            <w:pPr>
              <w:pStyle w:val="TableParagraph"/>
              <w:ind w:left="116"/>
              <w:rPr>
                <w:rFonts w:asciiTheme="minorHAnsi" w:hAnsiTheme="minorHAnsi" w:cstheme="minorHAnsi"/>
                <w:b/>
                <w:bCs/>
                <w:color w:val="FF0000"/>
                <w:sz w:val="24"/>
              </w:rPr>
            </w:pPr>
          </w:p>
          <w:p w14:paraId="14511423" w14:textId="77777777" w:rsidR="008D6822" w:rsidRDefault="008D6822" w:rsidP="008D6822">
            <w:pPr>
              <w:pStyle w:val="TableParagraph"/>
              <w:numPr>
                <w:ilvl w:val="0"/>
                <w:numId w:val="14"/>
              </w:numPr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Children become more confident and proficient in both gym and dance.</w:t>
            </w:r>
          </w:p>
          <w:p w14:paraId="057E34FF" w14:textId="77777777" w:rsidR="008D6822" w:rsidRDefault="008D6822" w:rsidP="008D6822">
            <w:pPr>
              <w:pStyle w:val="TableParagraph"/>
              <w:numPr>
                <w:ilvl w:val="0"/>
                <w:numId w:val="14"/>
              </w:numPr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Children are engaged and enthused by their gym and dance sessions.</w:t>
            </w:r>
          </w:p>
          <w:p w14:paraId="55C3C98A" w14:textId="488635C9" w:rsidR="008D6822" w:rsidRDefault="008D6822" w:rsidP="008D6822">
            <w:pPr>
              <w:pStyle w:val="TableParagraph"/>
              <w:numPr>
                <w:ilvl w:val="0"/>
                <w:numId w:val="14"/>
              </w:numPr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Parents share in the success of Gym and Dance by attending outcomes at least once a year.</w:t>
            </w:r>
          </w:p>
          <w:p w14:paraId="5FCA4971" w14:textId="7EF5DC1A" w:rsidR="008D6822" w:rsidRDefault="008D6822" w:rsidP="008D6822">
            <w:pPr>
              <w:pStyle w:val="TableParagraph"/>
              <w:ind w:left="502"/>
              <w:rPr>
                <w:rFonts w:asciiTheme="minorHAnsi" w:hAnsiTheme="minorHAnsi" w:cstheme="minorHAnsi"/>
                <w:sz w:val="24"/>
              </w:rPr>
            </w:pPr>
          </w:p>
          <w:p w14:paraId="3909DF0F" w14:textId="77777777" w:rsidR="008D6822" w:rsidRDefault="008D6822" w:rsidP="008D6822">
            <w:pPr>
              <w:pStyle w:val="TableParagraph"/>
              <w:ind w:left="502"/>
              <w:rPr>
                <w:rFonts w:asciiTheme="minorHAnsi" w:hAnsiTheme="minorHAnsi" w:cstheme="minorHAnsi"/>
                <w:sz w:val="24"/>
              </w:rPr>
            </w:pPr>
          </w:p>
          <w:p w14:paraId="73CFE27D" w14:textId="77777777" w:rsidR="008D6822" w:rsidRDefault="008D6822" w:rsidP="008D6822">
            <w:pPr>
              <w:pStyle w:val="TableParagraph"/>
              <w:spacing w:line="255" w:lineRule="exact"/>
              <w:rPr>
                <w:color w:val="231F20"/>
                <w:sz w:val="24"/>
              </w:rPr>
            </w:pPr>
          </w:p>
        </w:tc>
        <w:tc>
          <w:tcPr>
            <w:tcW w:w="3458" w:type="dxa"/>
            <w:tcBorders>
              <w:top w:val="single" w:sz="4" w:space="0" w:color="auto"/>
              <w:bottom w:val="single" w:sz="4" w:space="0" w:color="auto"/>
            </w:tcBorders>
          </w:tcPr>
          <w:p w14:paraId="226D8062" w14:textId="77777777" w:rsidR="008D6822" w:rsidRDefault="008D6822" w:rsidP="008D6822">
            <w:pPr>
              <w:pStyle w:val="ListParagraph"/>
              <w:ind w:left="502" w:firstLine="0"/>
            </w:pPr>
          </w:p>
          <w:p w14:paraId="501C0D9F" w14:textId="08C482A0" w:rsidR="008D6822" w:rsidRDefault="00017476" w:rsidP="008D6822">
            <w:pPr>
              <w:pStyle w:val="ListParagraph"/>
              <w:numPr>
                <w:ilvl w:val="0"/>
                <w:numId w:val="14"/>
              </w:numPr>
            </w:pPr>
            <w:r>
              <w:t>Planning reviewed for skills progression</w:t>
            </w:r>
          </w:p>
          <w:p w14:paraId="5F435BA9" w14:textId="75D3D923" w:rsidR="008D6822" w:rsidRDefault="008D6822" w:rsidP="008D6822">
            <w:pPr>
              <w:pStyle w:val="ListParagraph"/>
              <w:numPr>
                <w:ilvl w:val="0"/>
                <w:numId w:val="14"/>
              </w:numPr>
            </w:pPr>
            <w:r>
              <w:t>PE lead to be released to work with and support staff.</w:t>
            </w:r>
          </w:p>
          <w:p w14:paraId="5B3E0993" w14:textId="662BC4DC" w:rsidR="00017476" w:rsidRDefault="00017476" w:rsidP="008D6822">
            <w:pPr>
              <w:pStyle w:val="ListParagraph"/>
              <w:numPr>
                <w:ilvl w:val="0"/>
                <w:numId w:val="14"/>
              </w:numPr>
            </w:pPr>
            <w:r>
              <w:t>New staff to receive Level 1 certification in gym – AA, AW, RC and OR. Also, training for support staff including AP, SE and AW.</w:t>
            </w:r>
          </w:p>
          <w:p w14:paraId="382C2768" w14:textId="25A831C1" w:rsidR="00017476" w:rsidRDefault="00017476" w:rsidP="008D6822">
            <w:pPr>
              <w:pStyle w:val="ListParagraph"/>
              <w:numPr>
                <w:ilvl w:val="0"/>
                <w:numId w:val="14"/>
              </w:numPr>
            </w:pPr>
            <w:r>
              <w:t>Refresh staff meetings for level 1 staff in gym</w:t>
            </w:r>
          </w:p>
          <w:p w14:paraId="40899294" w14:textId="670A764E" w:rsidR="00017476" w:rsidRDefault="00017476" w:rsidP="008D6822">
            <w:pPr>
              <w:pStyle w:val="ListParagraph"/>
              <w:numPr>
                <w:ilvl w:val="0"/>
                <w:numId w:val="14"/>
              </w:numPr>
            </w:pPr>
            <w:r>
              <w:t>Refresh and development training for all staff in dance.</w:t>
            </w:r>
          </w:p>
          <w:p w14:paraId="0930D5EA" w14:textId="77777777" w:rsidR="008D6822" w:rsidRDefault="008D6822" w:rsidP="008D6822">
            <w:pPr>
              <w:pStyle w:val="TableParagraph"/>
              <w:spacing w:line="257" w:lineRule="exact"/>
              <w:rPr>
                <w:color w:val="231F20"/>
                <w:sz w:val="24"/>
              </w:rPr>
            </w:pPr>
          </w:p>
        </w:tc>
        <w:tc>
          <w:tcPr>
            <w:tcW w:w="1663" w:type="dxa"/>
            <w:tcBorders>
              <w:top w:val="single" w:sz="4" w:space="0" w:color="auto"/>
              <w:bottom w:val="single" w:sz="4" w:space="0" w:color="auto"/>
            </w:tcBorders>
          </w:tcPr>
          <w:p w14:paraId="4557DABF" w14:textId="77777777" w:rsidR="008D6822" w:rsidRDefault="008D6822" w:rsidP="008D6822">
            <w:pPr>
              <w:pStyle w:val="TableParagraph"/>
              <w:spacing w:line="255" w:lineRule="exact"/>
              <w:rPr>
                <w:color w:val="231F20"/>
                <w:sz w:val="24"/>
              </w:rPr>
            </w:pPr>
          </w:p>
          <w:p w14:paraId="318B3944" w14:textId="39FD7DA7" w:rsidR="00017476" w:rsidRPr="00017476" w:rsidRDefault="00017476" w:rsidP="00017476">
            <w:pPr>
              <w:jc w:val="center"/>
              <w:rPr>
                <w:b/>
                <w:bCs/>
                <w:color w:val="FF0000"/>
              </w:rPr>
            </w:pPr>
            <w:r w:rsidRPr="00017476">
              <w:rPr>
                <w:b/>
                <w:bCs/>
                <w:color w:val="FF0000"/>
              </w:rPr>
              <w:t>£500</w:t>
            </w:r>
          </w:p>
        </w:tc>
        <w:tc>
          <w:tcPr>
            <w:tcW w:w="3423" w:type="dxa"/>
            <w:tcBorders>
              <w:top w:val="single" w:sz="4" w:space="0" w:color="auto"/>
              <w:bottom w:val="single" w:sz="4" w:space="0" w:color="auto"/>
            </w:tcBorders>
          </w:tcPr>
          <w:p w14:paraId="4520B594" w14:textId="77777777" w:rsidR="008D6822" w:rsidRDefault="008D6822" w:rsidP="008D6822">
            <w:pPr>
              <w:pStyle w:val="TableParagraph"/>
              <w:spacing w:line="257" w:lineRule="exact"/>
              <w:rPr>
                <w:color w:val="231F20"/>
                <w:sz w:val="24"/>
              </w:rPr>
            </w:pPr>
          </w:p>
        </w:tc>
        <w:tc>
          <w:tcPr>
            <w:tcW w:w="3076" w:type="dxa"/>
            <w:tcBorders>
              <w:top w:val="single" w:sz="4" w:space="0" w:color="auto"/>
              <w:bottom w:val="single" w:sz="4" w:space="0" w:color="auto"/>
            </w:tcBorders>
          </w:tcPr>
          <w:p w14:paraId="12E2BA5F" w14:textId="77777777" w:rsidR="008D6822" w:rsidRDefault="008D6822" w:rsidP="008D6822">
            <w:pPr>
              <w:pStyle w:val="TableParagraph"/>
              <w:spacing w:line="255" w:lineRule="exact"/>
              <w:rPr>
                <w:color w:val="231F20"/>
                <w:sz w:val="24"/>
              </w:rPr>
            </w:pPr>
          </w:p>
        </w:tc>
      </w:tr>
      <w:tr w:rsidR="008D6822" w14:paraId="41A4693F" w14:textId="77777777" w:rsidTr="008D6822">
        <w:trPr>
          <w:trHeight w:val="525"/>
        </w:trPr>
        <w:tc>
          <w:tcPr>
            <w:tcW w:w="3758" w:type="dxa"/>
            <w:tcBorders>
              <w:top w:val="single" w:sz="4" w:space="0" w:color="auto"/>
            </w:tcBorders>
          </w:tcPr>
          <w:p w14:paraId="0FD3CB1B" w14:textId="58343D08" w:rsidR="008D6822" w:rsidRDefault="008D6822" w:rsidP="008D6822">
            <w:pPr>
              <w:pStyle w:val="TableParagraph"/>
              <w:ind w:left="116"/>
              <w:rPr>
                <w:rFonts w:asciiTheme="minorHAnsi" w:hAnsiTheme="minorHAnsi" w:cstheme="minorHAnsi"/>
                <w:b/>
                <w:bCs/>
                <w:color w:val="FF0000"/>
                <w:sz w:val="24"/>
              </w:rPr>
            </w:pPr>
            <w:r w:rsidRPr="00967AE3">
              <w:rPr>
                <w:rFonts w:asciiTheme="minorHAnsi" w:hAnsiTheme="minorHAnsi" w:cstheme="minorHAnsi"/>
                <w:b/>
                <w:bCs/>
                <w:color w:val="FF0000"/>
                <w:sz w:val="24"/>
              </w:rPr>
              <w:t>PE lead to attend training courses and meetings.</w:t>
            </w:r>
          </w:p>
          <w:p w14:paraId="671631D9" w14:textId="77777777" w:rsidR="008D6822" w:rsidRDefault="008D6822" w:rsidP="008D6822">
            <w:pPr>
              <w:pStyle w:val="TableParagraph"/>
              <w:ind w:left="116"/>
              <w:rPr>
                <w:rFonts w:asciiTheme="minorHAnsi" w:hAnsiTheme="minorHAnsi" w:cstheme="minorHAnsi"/>
                <w:b/>
                <w:bCs/>
                <w:color w:val="FF0000"/>
                <w:sz w:val="24"/>
              </w:rPr>
            </w:pPr>
          </w:p>
          <w:p w14:paraId="1718E34A" w14:textId="77777777" w:rsidR="008D6822" w:rsidRDefault="008D6822" w:rsidP="008D6822">
            <w:pPr>
              <w:pStyle w:val="TableParagraph"/>
              <w:numPr>
                <w:ilvl w:val="0"/>
                <w:numId w:val="16"/>
              </w:numPr>
              <w:ind w:left="399" w:hanging="283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This allows the lead to disseminate skills, ideas and knowledge to further enhance expertise of staff</w:t>
            </w:r>
          </w:p>
          <w:p w14:paraId="4823D55C" w14:textId="77777777" w:rsidR="008D6822" w:rsidRDefault="008D6822" w:rsidP="008D6822">
            <w:pPr>
              <w:pStyle w:val="TableParagraph"/>
              <w:numPr>
                <w:ilvl w:val="0"/>
                <w:numId w:val="16"/>
              </w:numPr>
              <w:ind w:left="399" w:hanging="283"/>
              <w:rPr>
                <w:rFonts w:asciiTheme="minorHAnsi" w:hAnsiTheme="minorHAnsi" w:cstheme="minorHAnsi"/>
                <w:sz w:val="24"/>
              </w:rPr>
            </w:pPr>
            <w:r w:rsidRPr="008D6822">
              <w:rPr>
                <w:rFonts w:asciiTheme="minorHAnsi" w:hAnsiTheme="minorHAnsi" w:cstheme="minorHAnsi"/>
                <w:sz w:val="24"/>
              </w:rPr>
              <w:t>Outcomes to pupils are also improved through better quality teaching.</w:t>
            </w:r>
          </w:p>
          <w:p w14:paraId="6CBAE01A" w14:textId="77777777" w:rsidR="008D6822" w:rsidRDefault="008D6822" w:rsidP="008D6822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  <w:p w14:paraId="53E8C023" w14:textId="21BD0D7B" w:rsidR="008D6822" w:rsidRPr="008D6822" w:rsidRDefault="008D6822" w:rsidP="008D6822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3458" w:type="dxa"/>
            <w:tcBorders>
              <w:top w:val="single" w:sz="4" w:space="0" w:color="auto"/>
            </w:tcBorders>
          </w:tcPr>
          <w:p w14:paraId="658178AD" w14:textId="77777777" w:rsidR="008D6822" w:rsidRDefault="008D6822" w:rsidP="008D6822">
            <w:pPr>
              <w:pStyle w:val="ListParagraph"/>
              <w:ind w:left="502" w:firstLine="0"/>
            </w:pPr>
          </w:p>
          <w:p w14:paraId="03120C69" w14:textId="5DE2EBEB" w:rsidR="008D6822" w:rsidRDefault="008D6822" w:rsidP="008D6822">
            <w:pPr>
              <w:pStyle w:val="ListParagraph"/>
              <w:numPr>
                <w:ilvl w:val="0"/>
                <w:numId w:val="16"/>
              </w:numPr>
            </w:pPr>
            <w:r>
              <w:t>PE lead to attend cluster meetings at Kings School on a regular basis</w:t>
            </w:r>
          </w:p>
          <w:p w14:paraId="7A82CD25" w14:textId="77777777" w:rsidR="008D6822" w:rsidRDefault="008D6822" w:rsidP="008D6822">
            <w:pPr>
              <w:pStyle w:val="ListParagraph"/>
              <w:numPr>
                <w:ilvl w:val="0"/>
                <w:numId w:val="16"/>
              </w:numPr>
            </w:pPr>
            <w:r>
              <w:t>Coaching courses including Lacrosse.</w:t>
            </w:r>
          </w:p>
          <w:p w14:paraId="231FD70F" w14:textId="0827D0D2" w:rsidR="008D6822" w:rsidRPr="008D6822" w:rsidRDefault="008D6822" w:rsidP="008D6822">
            <w:pPr>
              <w:pStyle w:val="ListParagraph"/>
              <w:numPr>
                <w:ilvl w:val="0"/>
                <w:numId w:val="16"/>
              </w:numPr>
            </w:pPr>
            <w:r>
              <w:t>PE lead to be released to work with and support staff.</w:t>
            </w:r>
          </w:p>
        </w:tc>
        <w:tc>
          <w:tcPr>
            <w:tcW w:w="1663" w:type="dxa"/>
            <w:tcBorders>
              <w:top w:val="single" w:sz="4" w:space="0" w:color="auto"/>
            </w:tcBorders>
          </w:tcPr>
          <w:p w14:paraId="55014940" w14:textId="1406FDE5" w:rsidR="00017476" w:rsidRDefault="00017476" w:rsidP="00017476">
            <w:pPr>
              <w:pStyle w:val="TableParagraph"/>
              <w:spacing w:line="255" w:lineRule="exact"/>
              <w:jc w:val="center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>PE online conference</w:t>
            </w:r>
          </w:p>
          <w:p w14:paraId="199D1BDE" w14:textId="77777777" w:rsidR="008D6822" w:rsidRDefault="00017476" w:rsidP="00017476">
            <w:pPr>
              <w:pStyle w:val="TableParagraph"/>
              <w:spacing w:line="255" w:lineRule="exact"/>
              <w:jc w:val="center"/>
              <w:rPr>
                <w:b/>
                <w:bCs/>
                <w:color w:val="FF0000"/>
                <w:sz w:val="24"/>
              </w:rPr>
            </w:pPr>
            <w:r w:rsidRPr="00017476">
              <w:rPr>
                <w:b/>
                <w:bCs/>
                <w:color w:val="FF0000"/>
                <w:sz w:val="24"/>
              </w:rPr>
              <w:t>£80</w:t>
            </w:r>
          </w:p>
          <w:p w14:paraId="0CDADCEB" w14:textId="77777777" w:rsidR="00017476" w:rsidRDefault="00017476" w:rsidP="00017476">
            <w:pPr>
              <w:pStyle w:val="TableParagraph"/>
              <w:spacing w:line="255" w:lineRule="exact"/>
              <w:jc w:val="center"/>
              <w:rPr>
                <w:b/>
                <w:bCs/>
                <w:color w:val="FF0000"/>
                <w:sz w:val="24"/>
              </w:rPr>
            </w:pPr>
          </w:p>
          <w:p w14:paraId="178A13D9" w14:textId="3B42CDB8" w:rsidR="00017476" w:rsidRPr="00017476" w:rsidRDefault="00017476" w:rsidP="00017476">
            <w:pPr>
              <w:pStyle w:val="TableParagraph"/>
              <w:spacing w:line="255" w:lineRule="exact"/>
              <w:jc w:val="center"/>
              <w:rPr>
                <w:b/>
                <w:bCs/>
                <w:color w:val="FF0000"/>
                <w:sz w:val="24"/>
              </w:rPr>
            </w:pPr>
          </w:p>
        </w:tc>
        <w:tc>
          <w:tcPr>
            <w:tcW w:w="3423" w:type="dxa"/>
            <w:tcBorders>
              <w:top w:val="single" w:sz="4" w:space="0" w:color="auto"/>
            </w:tcBorders>
          </w:tcPr>
          <w:p w14:paraId="2728248E" w14:textId="77777777" w:rsidR="008D6822" w:rsidRDefault="008D6822" w:rsidP="008D6822">
            <w:pPr>
              <w:pStyle w:val="TableParagraph"/>
              <w:spacing w:line="257" w:lineRule="exact"/>
              <w:rPr>
                <w:color w:val="231F20"/>
                <w:sz w:val="24"/>
              </w:rPr>
            </w:pPr>
          </w:p>
        </w:tc>
        <w:tc>
          <w:tcPr>
            <w:tcW w:w="3076" w:type="dxa"/>
            <w:tcBorders>
              <w:top w:val="single" w:sz="4" w:space="0" w:color="auto"/>
            </w:tcBorders>
          </w:tcPr>
          <w:p w14:paraId="4A0F2251" w14:textId="77777777" w:rsidR="008D6822" w:rsidRDefault="008D6822" w:rsidP="008D6822">
            <w:pPr>
              <w:pStyle w:val="TableParagraph"/>
              <w:spacing w:line="255" w:lineRule="exact"/>
              <w:rPr>
                <w:color w:val="231F20"/>
                <w:sz w:val="24"/>
              </w:rPr>
            </w:pPr>
          </w:p>
        </w:tc>
      </w:tr>
      <w:tr w:rsidR="00705079" w14:paraId="6E39FE26" w14:textId="77777777">
        <w:trPr>
          <w:trHeight w:val="305"/>
        </w:trPr>
        <w:tc>
          <w:tcPr>
            <w:tcW w:w="12302" w:type="dxa"/>
            <w:gridSpan w:val="4"/>
            <w:vMerge w:val="restart"/>
          </w:tcPr>
          <w:p w14:paraId="50EB4F54" w14:textId="77777777"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b/>
                <w:color w:val="0E5F22"/>
                <w:sz w:val="24"/>
              </w:rPr>
              <w:lastRenderedPageBreak/>
              <w:t xml:space="preserve">Key indicator 4: </w:t>
            </w:r>
            <w:r>
              <w:rPr>
                <w:color w:val="0E5F22"/>
                <w:sz w:val="24"/>
              </w:rPr>
              <w:t>Broader experience of a range of sports and activities offered to all pupils</w:t>
            </w:r>
          </w:p>
        </w:tc>
        <w:tc>
          <w:tcPr>
            <w:tcW w:w="3076" w:type="dxa"/>
          </w:tcPr>
          <w:p w14:paraId="6E4F2B38" w14:textId="77777777"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705079" w14:paraId="4D4B687F" w14:textId="77777777">
        <w:trPr>
          <w:trHeight w:val="305"/>
        </w:trPr>
        <w:tc>
          <w:tcPr>
            <w:tcW w:w="12302" w:type="dxa"/>
            <w:gridSpan w:val="4"/>
            <w:vMerge/>
            <w:tcBorders>
              <w:top w:val="nil"/>
            </w:tcBorders>
          </w:tcPr>
          <w:p w14:paraId="41D7ECEB" w14:textId="77777777" w:rsidR="00705079" w:rsidRDefault="00705079">
            <w:pPr>
              <w:rPr>
                <w:sz w:val="2"/>
                <w:szCs w:val="2"/>
              </w:rPr>
            </w:pPr>
          </w:p>
        </w:tc>
        <w:tc>
          <w:tcPr>
            <w:tcW w:w="3076" w:type="dxa"/>
          </w:tcPr>
          <w:p w14:paraId="13A8C99E" w14:textId="2FA967B9" w:rsidR="00705079" w:rsidRPr="00D915C6" w:rsidRDefault="00D915C6">
            <w:pPr>
              <w:pStyle w:val="TableParagraph"/>
              <w:spacing w:line="257" w:lineRule="exact"/>
              <w:ind w:left="20"/>
              <w:jc w:val="center"/>
              <w:rPr>
                <w:b/>
                <w:color w:val="FF0000"/>
                <w:sz w:val="24"/>
              </w:rPr>
            </w:pPr>
            <w:r w:rsidRPr="00397A4E">
              <w:rPr>
                <w:b/>
                <w:color w:val="FF0000"/>
                <w:sz w:val="24"/>
              </w:rPr>
              <w:t xml:space="preserve">£0  </w:t>
            </w:r>
            <w:r w:rsidR="00397A4E">
              <w:rPr>
                <w:b/>
                <w:color w:val="FF0000"/>
                <w:sz w:val="24"/>
              </w:rPr>
              <w:t xml:space="preserve">  0</w:t>
            </w:r>
            <w:r w:rsidR="00C84880" w:rsidRPr="00397A4E">
              <w:rPr>
                <w:b/>
                <w:color w:val="FF0000"/>
                <w:sz w:val="24"/>
              </w:rPr>
              <w:t>%</w:t>
            </w:r>
          </w:p>
        </w:tc>
      </w:tr>
      <w:tr w:rsidR="00705079" w14:paraId="401907B1" w14:textId="77777777">
        <w:trPr>
          <w:trHeight w:val="595"/>
        </w:trPr>
        <w:tc>
          <w:tcPr>
            <w:tcW w:w="3758" w:type="dxa"/>
          </w:tcPr>
          <w:p w14:paraId="60F4AF85" w14:textId="77777777"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School focus with clarity on intended</w:t>
            </w:r>
          </w:p>
          <w:p w14:paraId="25FE63ED" w14:textId="77777777" w:rsidR="00705079" w:rsidRDefault="00C84880">
            <w:pPr>
              <w:pStyle w:val="TableParagraph"/>
              <w:spacing w:line="290" w:lineRule="exact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impact on pupils:</w:t>
            </w:r>
          </w:p>
        </w:tc>
        <w:tc>
          <w:tcPr>
            <w:tcW w:w="3458" w:type="dxa"/>
          </w:tcPr>
          <w:p w14:paraId="2B4C3013" w14:textId="77777777"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63" w:type="dxa"/>
          </w:tcPr>
          <w:p w14:paraId="24DD0C7D" w14:textId="77777777"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</w:p>
          <w:p w14:paraId="4F34EB1B" w14:textId="77777777"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allocated:</w:t>
            </w:r>
          </w:p>
        </w:tc>
        <w:tc>
          <w:tcPr>
            <w:tcW w:w="3423" w:type="dxa"/>
          </w:tcPr>
          <w:p w14:paraId="3C2C4087" w14:textId="77777777"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076" w:type="dxa"/>
          </w:tcPr>
          <w:p w14:paraId="08B44D18" w14:textId="77777777"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</w:t>
            </w:r>
          </w:p>
          <w:p w14:paraId="07FE413A" w14:textId="77777777"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next steps:</w:t>
            </w:r>
          </w:p>
        </w:tc>
      </w:tr>
      <w:tr w:rsidR="00705079" w14:paraId="09E77B96" w14:textId="77777777" w:rsidTr="00A316CB">
        <w:trPr>
          <w:trHeight w:val="1839"/>
        </w:trPr>
        <w:tc>
          <w:tcPr>
            <w:tcW w:w="3758" w:type="dxa"/>
          </w:tcPr>
          <w:p w14:paraId="0612CFA6" w14:textId="77777777" w:rsidR="00705079" w:rsidRPr="00BC4BAD" w:rsidRDefault="00BC4BAD">
            <w:pPr>
              <w:pStyle w:val="TableParagraph"/>
              <w:spacing w:line="257" w:lineRule="exact"/>
              <w:rPr>
                <w:b/>
                <w:bCs/>
                <w:color w:val="FF0000"/>
                <w:sz w:val="24"/>
              </w:rPr>
            </w:pPr>
            <w:r w:rsidRPr="00BC4BAD">
              <w:rPr>
                <w:b/>
                <w:bCs/>
                <w:color w:val="FF0000"/>
                <w:sz w:val="24"/>
              </w:rPr>
              <w:t>Chance to Shine Cricket initiative.</w:t>
            </w:r>
          </w:p>
          <w:p w14:paraId="5C2FDF3F" w14:textId="77777777" w:rsidR="00BC4BAD" w:rsidRDefault="00BC4BAD" w:rsidP="00BC4BAD">
            <w:pPr>
              <w:pStyle w:val="TableParagraph"/>
              <w:numPr>
                <w:ilvl w:val="0"/>
                <w:numId w:val="17"/>
              </w:numPr>
              <w:spacing w:line="257" w:lineRule="exact"/>
              <w:ind w:left="541" w:hanging="425"/>
              <w:rPr>
                <w:sz w:val="24"/>
              </w:rPr>
            </w:pPr>
            <w:r>
              <w:rPr>
                <w:sz w:val="24"/>
              </w:rPr>
              <w:t xml:space="preserve">Children experience high quality coaching over a </w:t>
            </w:r>
            <w:proofErr w:type="gramStart"/>
            <w:r>
              <w:rPr>
                <w:sz w:val="24"/>
              </w:rPr>
              <w:t>6 week</w:t>
            </w:r>
            <w:proofErr w:type="gramEnd"/>
            <w:r>
              <w:rPr>
                <w:sz w:val="24"/>
              </w:rPr>
              <w:t xml:space="preserve"> block</w:t>
            </w:r>
          </w:p>
          <w:p w14:paraId="29D2CEE0" w14:textId="77777777" w:rsidR="00BC4BAD" w:rsidRDefault="00BC4BAD" w:rsidP="00BC4BAD">
            <w:pPr>
              <w:pStyle w:val="TableParagraph"/>
              <w:numPr>
                <w:ilvl w:val="0"/>
                <w:numId w:val="17"/>
              </w:numPr>
              <w:spacing w:line="257" w:lineRule="exact"/>
              <w:ind w:left="541" w:hanging="425"/>
              <w:rPr>
                <w:sz w:val="24"/>
              </w:rPr>
            </w:pPr>
            <w:r>
              <w:rPr>
                <w:sz w:val="24"/>
              </w:rPr>
              <w:t>Teachers receive CPD and get to observe over this time.</w:t>
            </w:r>
          </w:p>
          <w:p w14:paraId="581C5D5D" w14:textId="2070DC57" w:rsidR="00BC4BAD" w:rsidRDefault="00BC4BAD" w:rsidP="00BC4BAD">
            <w:pPr>
              <w:pStyle w:val="TableParagraph"/>
              <w:numPr>
                <w:ilvl w:val="0"/>
                <w:numId w:val="17"/>
              </w:numPr>
              <w:spacing w:line="257" w:lineRule="exact"/>
              <w:ind w:left="541" w:hanging="425"/>
              <w:rPr>
                <w:sz w:val="24"/>
              </w:rPr>
            </w:pPr>
            <w:r>
              <w:rPr>
                <w:sz w:val="24"/>
              </w:rPr>
              <w:t>Opportunities to take part in competitions later in the year.</w:t>
            </w:r>
          </w:p>
          <w:p w14:paraId="24C1C781" w14:textId="390F67CC" w:rsidR="00471ADC" w:rsidRDefault="00471ADC" w:rsidP="00471ADC">
            <w:pPr>
              <w:pStyle w:val="TableParagraph"/>
              <w:spacing w:line="257" w:lineRule="exact"/>
              <w:rPr>
                <w:sz w:val="24"/>
              </w:rPr>
            </w:pPr>
          </w:p>
          <w:p w14:paraId="1F0DBEF9" w14:textId="6D642355" w:rsidR="00471ADC" w:rsidRDefault="00471ADC" w:rsidP="00471ADC">
            <w:pPr>
              <w:pStyle w:val="TableParagraph"/>
              <w:spacing w:line="257" w:lineRule="exact"/>
              <w:rPr>
                <w:sz w:val="24"/>
              </w:rPr>
            </w:pPr>
          </w:p>
          <w:p w14:paraId="6599E847" w14:textId="4EBBB55B" w:rsidR="00471ADC" w:rsidRPr="00471ADC" w:rsidRDefault="00471ADC" w:rsidP="00471ADC">
            <w:pPr>
              <w:pStyle w:val="TableParagraph"/>
              <w:spacing w:line="257" w:lineRule="exact"/>
              <w:rPr>
                <w:color w:val="FF0000"/>
                <w:sz w:val="24"/>
              </w:rPr>
            </w:pPr>
            <w:r w:rsidRPr="00471ADC">
              <w:rPr>
                <w:b/>
                <w:bCs/>
                <w:color w:val="FF0000"/>
                <w:sz w:val="24"/>
              </w:rPr>
              <w:t>Henry Be</w:t>
            </w:r>
            <w:r w:rsidR="001D6520">
              <w:rPr>
                <w:b/>
                <w:bCs/>
                <w:color w:val="FF0000"/>
                <w:sz w:val="24"/>
              </w:rPr>
              <w:t>a</w:t>
            </w:r>
            <w:r w:rsidRPr="00471ADC">
              <w:rPr>
                <w:b/>
                <w:bCs/>
                <w:color w:val="FF0000"/>
                <w:sz w:val="24"/>
              </w:rPr>
              <w:t>ufort Links/Coaching</w:t>
            </w:r>
            <w:r w:rsidRPr="00471ADC">
              <w:rPr>
                <w:color w:val="FF0000"/>
                <w:sz w:val="24"/>
              </w:rPr>
              <w:t>.</w:t>
            </w:r>
          </w:p>
          <w:p w14:paraId="3E1E2B8A" w14:textId="58B520A1" w:rsidR="00471ADC" w:rsidRDefault="00471ADC" w:rsidP="00471ADC">
            <w:pPr>
              <w:pStyle w:val="TableParagraph"/>
              <w:numPr>
                <w:ilvl w:val="0"/>
                <w:numId w:val="18"/>
              </w:numPr>
              <w:spacing w:line="257" w:lineRule="exact"/>
              <w:ind w:left="399" w:hanging="283"/>
              <w:rPr>
                <w:sz w:val="24"/>
              </w:rPr>
            </w:pPr>
            <w:r>
              <w:rPr>
                <w:sz w:val="24"/>
              </w:rPr>
              <w:t>Teachers from Secondary school demonstrate sports or activities not offered in Kings Worthy.</w:t>
            </w:r>
          </w:p>
          <w:p w14:paraId="35AC5BA8" w14:textId="6476D6E0" w:rsidR="00471ADC" w:rsidRDefault="00471ADC" w:rsidP="00471ADC">
            <w:pPr>
              <w:pStyle w:val="TableParagraph"/>
              <w:numPr>
                <w:ilvl w:val="0"/>
                <w:numId w:val="18"/>
              </w:numPr>
              <w:spacing w:line="257" w:lineRule="exact"/>
              <w:ind w:left="399" w:hanging="283"/>
              <w:rPr>
                <w:sz w:val="24"/>
              </w:rPr>
            </w:pPr>
            <w:r>
              <w:rPr>
                <w:sz w:val="24"/>
              </w:rPr>
              <w:t>Children offered opportunities to meet staff from feeder school. Good opportunity for transition.</w:t>
            </w:r>
          </w:p>
          <w:p w14:paraId="7D43A722" w14:textId="5D2199D1" w:rsidR="00471ADC" w:rsidRDefault="00471ADC" w:rsidP="00471ADC">
            <w:pPr>
              <w:pStyle w:val="TableParagraph"/>
              <w:numPr>
                <w:ilvl w:val="0"/>
                <w:numId w:val="18"/>
              </w:numPr>
              <w:spacing w:line="257" w:lineRule="exact"/>
              <w:ind w:left="399" w:hanging="283"/>
              <w:rPr>
                <w:sz w:val="24"/>
              </w:rPr>
            </w:pPr>
            <w:r>
              <w:rPr>
                <w:sz w:val="24"/>
              </w:rPr>
              <w:t>Children and staff observe good practise.</w:t>
            </w:r>
          </w:p>
          <w:p w14:paraId="6D16D238" w14:textId="1F8BB2BF" w:rsidR="00B56A57" w:rsidRDefault="00B56A57" w:rsidP="00B56A57">
            <w:pPr>
              <w:pStyle w:val="TableParagraph"/>
              <w:spacing w:line="257" w:lineRule="exact"/>
              <w:rPr>
                <w:sz w:val="24"/>
              </w:rPr>
            </w:pPr>
          </w:p>
          <w:p w14:paraId="4D54FB5D" w14:textId="503BFE8B" w:rsidR="00B56A57" w:rsidRDefault="00B56A57" w:rsidP="00B56A57">
            <w:pPr>
              <w:pStyle w:val="TableParagraph"/>
              <w:spacing w:line="257" w:lineRule="exact"/>
              <w:rPr>
                <w:sz w:val="24"/>
              </w:rPr>
            </w:pPr>
          </w:p>
          <w:p w14:paraId="28A0F995" w14:textId="42938FDD" w:rsidR="00B56A57" w:rsidRDefault="00B56A57" w:rsidP="00B56A57">
            <w:pPr>
              <w:pStyle w:val="TableParagraph"/>
              <w:spacing w:line="257" w:lineRule="exact"/>
              <w:rPr>
                <w:sz w:val="24"/>
              </w:rPr>
            </w:pPr>
          </w:p>
          <w:p w14:paraId="3202D6BF" w14:textId="31F51F7A" w:rsidR="00B56A57" w:rsidRDefault="00B56A57" w:rsidP="00B56A57">
            <w:pPr>
              <w:pStyle w:val="TableParagraph"/>
              <w:spacing w:line="257" w:lineRule="exact"/>
              <w:rPr>
                <w:sz w:val="24"/>
              </w:rPr>
            </w:pPr>
          </w:p>
          <w:p w14:paraId="23C546BE" w14:textId="62379C12" w:rsidR="00B56A57" w:rsidRDefault="00B56A57" w:rsidP="00B56A57">
            <w:pPr>
              <w:pStyle w:val="TableParagraph"/>
              <w:spacing w:line="257" w:lineRule="exact"/>
              <w:rPr>
                <w:sz w:val="24"/>
              </w:rPr>
            </w:pPr>
          </w:p>
          <w:p w14:paraId="0A6B4F76" w14:textId="51D40B14" w:rsidR="00B56A57" w:rsidRDefault="00B56A57" w:rsidP="00B56A57">
            <w:pPr>
              <w:pStyle w:val="TableParagraph"/>
              <w:spacing w:line="257" w:lineRule="exact"/>
              <w:rPr>
                <w:sz w:val="24"/>
              </w:rPr>
            </w:pPr>
          </w:p>
          <w:p w14:paraId="4EB9D45C" w14:textId="4A149BF2" w:rsidR="00B56A57" w:rsidRDefault="00B56A57" w:rsidP="00B56A57">
            <w:pPr>
              <w:pStyle w:val="TableParagraph"/>
              <w:spacing w:line="257" w:lineRule="exact"/>
              <w:rPr>
                <w:sz w:val="24"/>
              </w:rPr>
            </w:pPr>
          </w:p>
          <w:p w14:paraId="13AF7A8B" w14:textId="4DFCE1FD" w:rsidR="00B56A57" w:rsidRDefault="00B56A57" w:rsidP="00B56A57">
            <w:pPr>
              <w:pStyle w:val="TableParagraph"/>
              <w:spacing w:line="257" w:lineRule="exact"/>
              <w:rPr>
                <w:sz w:val="24"/>
              </w:rPr>
            </w:pPr>
          </w:p>
          <w:p w14:paraId="7976894A" w14:textId="537DC8AE" w:rsidR="00B56A57" w:rsidRDefault="00B56A57" w:rsidP="00B56A57">
            <w:pPr>
              <w:pStyle w:val="TableParagraph"/>
              <w:spacing w:line="257" w:lineRule="exact"/>
              <w:rPr>
                <w:sz w:val="24"/>
              </w:rPr>
            </w:pPr>
          </w:p>
          <w:p w14:paraId="1B888B29" w14:textId="604F7677" w:rsidR="00B56A57" w:rsidRDefault="00B56A57" w:rsidP="00B56A57">
            <w:pPr>
              <w:pStyle w:val="TableParagraph"/>
              <w:spacing w:line="257" w:lineRule="exact"/>
              <w:rPr>
                <w:sz w:val="24"/>
              </w:rPr>
            </w:pPr>
          </w:p>
          <w:p w14:paraId="63809383" w14:textId="56A7F216" w:rsidR="00B56A57" w:rsidRDefault="00B56A57" w:rsidP="00B56A57">
            <w:pPr>
              <w:pStyle w:val="TableParagraph"/>
              <w:spacing w:line="257" w:lineRule="exact"/>
              <w:rPr>
                <w:sz w:val="24"/>
              </w:rPr>
            </w:pPr>
          </w:p>
          <w:p w14:paraId="03FF2C9C" w14:textId="77777777" w:rsidR="00B56A57" w:rsidRDefault="00B56A57" w:rsidP="00B56A57">
            <w:pPr>
              <w:pStyle w:val="TableParagraph"/>
              <w:spacing w:line="257" w:lineRule="exact"/>
              <w:rPr>
                <w:sz w:val="24"/>
              </w:rPr>
            </w:pPr>
          </w:p>
          <w:p w14:paraId="0567DC26" w14:textId="7C755D0A" w:rsidR="00BC4BAD" w:rsidRDefault="00BC4BAD" w:rsidP="00BC4BAD">
            <w:pPr>
              <w:pStyle w:val="TableParagraph"/>
              <w:spacing w:line="257" w:lineRule="exact"/>
              <w:rPr>
                <w:sz w:val="24"/>
              </w:rPr>
            </w:pPr>
          </w:p>
          <w:p w14:paraId="3D7F5486" w14:textId="58DA7750" w:rsidR="00BC4BAD" w:rsidRDefault="00BC4BAD" w:rsidP="00BC4BAD">
            <w:pPr>
              <w:pStyle w:val="TableParagraph"/>
              <w:spacing w:line="257" w:lineRule="exact"/>
              <w:rPr>
                <w:sz w:val="24"/>
              </w:rPr>
            </w:pPr>
          </w:p>
          <w:p w14:paraId="502021B6" w14:textId="77777777" w:rsidR="00BC4BAD" w:rsidRDefault="00BC4BAD" w:rsidP="00BC4BAD">
            <w:pPr>
              <w:pStyle w:val="TableParagraph"/>
              <w:spacing w:line="257" w:lineRule="exact"/>
              <w:rPr>
                <w:sz w:val="24"/>
              </w:rPr>
            </w:pPr>
          </w:p>
          <w:p w14:paraId="1B48DEEE" w14:textId="2C15B70E" w:rsidR="00BC4BAD" w:rsidRDefault="00BC4BAD" w:rsidP="00BC4BAD">
            <w:pPr>
              <w:pStyle w:val="TableParagraph"/>
              <w:spacing w:line="257" w:lineRule="exact"/>
              <w:rPr>
                <w:sz w:val="24"/>
              </w:rPr>
            </w:pPr>
          </w:p>
        </w:tc>
        <w:tc>
          <w:tcPr>
            <w:tcW w:w="3458" w:type="dxa"/>
          </w:tcPr>
          <w:p w14:paraId="5212E92F" w14:textId="77777777" w:rsidR="00CD7BC6" w:rsidRDefault="00CD7BC6" w:rsidP="00CD7BC6">
            <w:pPr>
              <w:pStyle w:val="ListParagraph"/>
              <w:numPr>
                <w:ilvl w:val="0"/>
                <w:numId w:val="17"/>
              </w:numPr>
              <w:ind w:left="477" w:hanging="284"/>
            </w:pPr>
            <w:r>
              <w:t xml:space="preserve">Teacher to be provided with planning </w:t>
            </w:r>
          </w:p>
          <w:p w14:paraId="48B45676" w14:textId="77777777" w:rsidR="00CD7BC6" w:rsidRDefault="00CD7BC6" w:rsidP="00CD7BC6">
            <w:pPr>
              <w:pStyle w:val="ListParagraph"/>
              <w:numPr>
                <w:ilvl w:val="0"/>
                <w:numId w:val="17"/>
              </w:numPr>
              <w:ind w:left="477" w:hanging="284"/>
            </w:pPr>
            <w:r>
              <w:t>Coach to deliver an assembly to whole school</w:t>
            </w:r>
          </w:p>
          <w:p w14:paraId="68C453D7" w14:textId="77777777" w:rsidR="00CD7BC6" w:rsidRDefault="00CD7BC6" w:rsidP="00CD7BC6">
            <w:pPr>
              <w:pStyle w:val="ListParagraph"/>
              <w:numPr>
                <w:ilvl w:val="0"/>
                <w:numId w:val="17"/>
              </w:numPr>
              <w:ind w:left="477" w:hanging="284"/>
            </w:pPr>
            <w:r>
              <w:t>CPD opportunity later in the year for teachers involved.</w:t>
            </w:r>
          </w:p>
          <w:p w14:paraId="44FB6BBA" w14:textId="77777777" w:rsidR="00CD7BC6" w:rsidRDefault="00CD7BC6" w:rsidP="00CD7BC6">
            <w:pPr>
              <w:pStyle w:val="ListParagraph"/>
              <w:numPr>
                <w:ilvl w:val="0"/>
                <w:numId w:val="17"/>
              </w:numPr>
              <w:ind w:left="477" w:hanging="284"/>
            </w:pPr>
            <w:r>
              <w:t xml:space="preserve">Links to play in competitions. </w:t>
            </w:r>
          </w:p>
          <w:p w14:paraId="20312C6A" w14:textId="6A1FBFC0" w:rsidR="00845F65" w:rsidRDefault="00845F65" w:rsidP="00845F65"/>
          <w:p w14:paraId="5F0C1685" w14:textId="77777777" w:rsidR="0034664E" w:rsidRDefault="0034664E" w:rsidP="00845F65"/>
          <w:p w14:paraId="62ECB7E2" w14:textId="77777777" w:rsidR="00845F65" w:rsidRDefault="00845F65" w:rsidP="00845F65">
            <w:pPr>
              <w:pStyle w:val="ListParagraph"/>
              <w:numPr>
                <w:ilvl w:val="0"/>
                <w:numId w:val="17"/>
              </w:numPr>
              <w:ind w:left="335" w:hanging="142"/>
            </w:pPr>
            <w:r>
              <w:t xml:space="preserve"> PE lead to contact secondary school. Contact: Assistant head.</w:t>
            </w:r>
          </w:p>
          <w:p w14:paraId="23A3E954" w14:textId="77777777" w:rsidR="00845F65" w:rsidRDefault="00845F65" w:rsidP="00845F65">
            <w:pPr>
              <w:pStyle w:val="ListParagraph"/>
              <w:numPr>
                <w:ilvl w:val="0"/>
                <w:numId w:val="17"/>
              </w:numPr>
              <w:ind w:left="335" w:hanging="142"/>
            </w:pPr>
            <w:r>
              <w:t xml:space="preserve"> Agree activities and sports to be demonstrated.</w:t>
            </w:r>
          </w:p>
          <w:p w14:paraId="559D0AD4" w14:textId="40518CA9" w:rsidR="00845F65" w:rsidRPr="00845F65" w:rsidRDefault="00845F65" w:rsidP="00845F65">
            <w:pPr>
              <w:pStyle w:val="ListParagraph"/>
              <w:numPr>
                <w:ilvl w:val="0"/>
                <w:numId w:val="17"/>
              </w:numPr>
              <w:ind w:left="335" w:hanging="142"/>
            </w:pPr>
            <w:r>
              <w:t xml:space="preserve"> Children from secondary school to attend.</w:t>
            </w:r>
          </w:p>
        </w:tc>
        <w:tc>
          <w:tcPr>
            <w:tcW w:w="1663" w:type="dxa"/>
          </w:tcPr>
          <w:p w14:paraId="04B553F7" w14:textId="444C8AF7" w:rsidR="00905FA3" w:rsidRDefault="00905FA3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477C04F7" w14:textId="7BD74C65" w:rsidR="00905FA3" w:rsidRDefault="00905FA3" w:rsidP="00905FA3"/>
          <w:p w14:paraId="0D9AC8A3" w14:textId="3E10BB9D" w:rsidR="0034664E" w:rsidRDefault="00905FA3" w:rsidP="00905FA3">
            <w:pPr>
              <w:jc w:val="center"/>
            </w:pPr>
            <w:r>
              <w:t xml:space="preserve">No charge as </w:t>
            </w:r>
            <w:r w:rsidR="0034664E">
              <w:t>new funding sourced for this year.</w:t>
            </w:r>
          </w:p>
          <w:p w14:paraId="3159420E" w14:textId="77777777" w:rsidR="0034664E" w:rsidRPr="0034664E" w:rsidRDefault="0034664E" w:rsidP="0034664E"/>
          <w:p w14:paraId="08A9E52C" w14:textId="77777777" w:rsidR="0034664E" w:rsidRPr="0034664E" w:rsidRDefault="0034664E" w:rsidP="0034664E"/>
          <w:p w14:paraId="654E05D0" w14:textId="77777777" w:rsidR="0034664E" w:rsidRPr="0034664E" w:rsidRDefault="0034664E" w:rsidP="0034664E"/>
          <w:p w14:paraId="22FA4097" w14:textId="7D41E5FC" w:rsidR="0034664E" w:rsidRDefault="0034664E" w:rsidP="0034664E"/>
          <w:p w14:paraId="77C4C1D0" w14:textId="77777777" w:rsidR="00705079" w:rsidRDefault="0034664E" w:rsidP="0034664E">
            <w:pPr>
              <w:jc w:val="center"/>
            </w:pPr>
            <w:r>
              <w:t>No charge</w:t>
            </w:r>
          </w:p>
          <w:p w14:paraId="548A6DC6" w14:textId="77777777" w:rsidR="00F47042" w:rsidRDefault="00F47042" w:rsidP="0034664E">
            <w:pPr>
              <w:jc w:val="center"/>
            </w:pPr>
          </w:p>
          <w:p w14:paraId="2F8BDCDA" w14:textId="77777777" w:rsidR="00F47042" w:rsidRDefault="00F47042" w:rsidP="0034664E">
            <w:pPr>
              <w:jc w:val="center"/>
            </w:pPr>
          </w:p>
          <w:p w14:paraId="74A5AE0E" w14:textId="77777777" w:rsidR="00F47042" w:rsidRDefault="00F47042" w:rsidP="0034664E">
            <w:pPr>
              <w:jc w:val="center"/>
            </w:pPr>
          </w:p>
          <w:p w14:paraId="6323E640" w14:textId="77777777" w:rsidR="00F47042" w:rsidRDefault="00F47042" w:rsidP="0034664E">
            <w:pPr>
              <w:jc w:val="center"/>
            </w:pPr>
          </w:p>
          <w:p w14:paraId="3CF7591E" w14:textId="77777777" w:rsidR="00F47042" w:rsidRDefault="00F47042" w:rsidP="0034664E">
            <w:pPr>
              <w:jc w:val="center"/>
            </w:pPr>
          </w:p>
          <w:p w14:paraId="649B46E6" w14:textId="77777777" w:rsidR="00F47042" w:rsidRDefault="00F47042" w:rsidP="0034664E">
            <w:pPr>
              <w:jc w:val="center"/>
            </w:pPr>
          </w:p>
          <w:p w14:paraId="614E1949" w14:textId="77777777" w:rsidR="00F47042" w:rsidRDefault="00F47042" w:rsidP="0034664E">
            <w:pPr>
              <w:jc w:val="center"/>
            </w:pPr>
          </w:p>
          <w:p w14:paraId="32F441E7" w14:textId="77777777" w:rsidR="00F47042" w:rsidRDefault="00F47042" w:rsidP="0034664E">
            <w:pPr>
              <w:jc w:val="center"/>
            </w:pPr>
          </w:p>
          <w:p w14:paraId="595DC499" w14:textId="77777777" w:rsidR="00F47042" w:rsidRDefault="00F47042" w:rsidP="0034664E">
            <w:pPr>
              <w:jc w:val="center"/>
            </w:pPr>
          </w:p>
          <w:p w14:paraId="6A8B46C7" w14:textId="77777777" w:rsidR="00F47042" w:rsidRDefault="00F47042" w:rsidP="0034664E">
            <w:pPr>
              <w:jc w:val="center"/>
            </w:pPr>
          </w:p>
          <w:p w14:paraId="07E52531" w14:textId="77777777" w:rsidR="00F47042" w:rsidRDefault="00F47042" w:rsidP="0034664E">
            <w:pPr>
              <w:jc w:val="center"/>
            </w:pPr>
          </w:p>
          <w:p w14:paraId="67CBE3FA" w14:textId="77777777" w:rsidR="00F47042" w:rsidRDefault="00F47042" w:rsidP="0034664E">
            <w:pPr>
              <w:jc w:val="center"/>
            </w:pPr>
          </w:p>
          <w:p w14:paraId="59D94EF5" w14:textId="77777777" w:rsidR="00F47042" w:rsidRDefault="00F47042" w:rsidP="0034664E">
            <w:pPr>
              <w:jc w:val="center"/>
            </w:pPr>
          </w:p>
          <w:p w14:paraId="06915DD0" w14:textId="77777777" w:rsidR="00F47042" w:rsidRDefault="00F47042" w:rsidP="0034664E">
            <w:pPr>
              <w:jc w:val="center"/>
            </w:pPr>
          </w:p>
          <w:p w14:paraId="6420E430" w14:textId="1865826F" w:rsidR="00F47042" w:rsidRPr="00F47042" w:rsidRDefault="00F47042" w:rsidP="0034664E">
            <w:pPr>
              <w:jc w:val="center"/>
              <w:rPr>
                <w:b/>
                <w:color w:val="FF0000"/>
              </w:rPr>
            </w:pPr>
            <w:r w:rsidRPr="00F47042">
              <w:rPr>
                <w:b/>
                <w:color w:val="FF0000"/>
              </w:rPr>
              <w:t>Total = £0</w:t>
            </w:r>
          </w:p>
        </w:tc>
        <w:tc>
          <w:tcPr>
            <w:tcW w:w="3423" w:type="dxa"/>
          </w:tcPr>
          <w:p w14:paraId="3B62E241" w14:textId="4359EB61" w:rsidR="0034664E" w:rsidRPr="0034664E" w:rsidRDefault="0034664E" w:rsidP="00017476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3076" w:type="dxa"/>
          </w:tcPr>
          <w:p w14:paraId="5B8EA1F1" w14:textId="77777777" w:rsidR="00705079" w:rsidRDefault="0070507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705079" w14:paraId="35AAB505" w14:textId="77777777">
        <w:trPr>
          <w:trHeight w:val="352"/>
        </w:trPr>
        <w:tc>
          <w:tcPr>
            <w:tcW w:w="12302" w:type="dxa"/>
            <w:gridSpan w:val="4"/>
            <w:vMerge w:val="restart"/>
          </w:tcPr>
          <w:p w14:paraId="107CE597" w14:textId="77777777"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b/>
                <w:color w:val="0E5F22"/>
                <w:sz w:val="24"/>
              </w:rPr>
              <w:lastRenderedPageBreak/>
              <w:t xml:space="preserve">Key indicator 5: </w:t>
            </w:r>
            <w:r>
              <w:rPr>
                <w:color w:val="0E5F22"/>
                <w:sz w:val="24"/>
              </w:rPr>
              <w:t>Increased participation in competitive sport</w:t>
            </w:r>
          </w:p>
        </w:tc>
        <w:tc>
          <w:tcPr>
            <w:tcW w:w="3076" w:type="dxa"/>
          </w:tcPr>
          <w:p w14:paraId="228078E5" w14:textId="77777777"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705079" w14:paraId="01BAB4FE" w14:textId="77777777">
        <w:trPr>
          <w:trHeight w:val="296"/>
        </w:trPr>
        <w:tc>
          <w:tcPr>
            <w:tcW w:w="12302" w:type="dxa"/>
            <w:gridSpan w:val="4"/>
            <w:vMerge/>
            <w:tcBorders>
              <w:top w:val="nil"/>
            </w:tcBorders>
          </w:tcPr>
          <w:p w14:paraId="70EF53C2" w14:textId="77777777" w:rsidR="00705079" w:rsidRDefault="00705079">
            <w:pPr>
              <w:rPr>
                <w:sz w:val="2"/>
                <w:szCs w:val="2"/>
              </w:rPr>
            </w:pPr>
          </w:p>
        </w:tc>
        <w:tc>
          <w:tcPr>
            <w:tcW w:w="3076" w:type="dxa"/>
          </w:tcPr>
          <w:p w14:paraId="286D3C9A" w14:textId="334F0617" w:rsidR="00705079" w:rsidRPr="00D915C6" w:rsidRDefault="00D915C6">
            <w:pPr>
              <w:pStyle w:val="TableParagraph"/>
              <w:spacing w:line="257" w:lineRule="exact"/>
              <w:ind w:left="20"/>
              <w:jc w:val="center"/>
              <w:rPr>
                <w:b/>
                <w:color w:val="FF0000"/>
                <w:sz w:val="24"/>
              </w:rPr>
            </w:pPr>
            <w:r w:rsidRPr="00397A4E">
              <w:rPr>
                <w:b/>
                <w:color w:val="FF0000"/>
                <w:sz w:val="24"/>
              </w:rPr>
              <w:t xml:space="preserve">£500 </w:t>
            </w:r>
            <w:r w:rsidR="00397A4E">
              <w:rPr>
                <w:b/>
                <w:color w:val="FF0000"/>
                <w:sz w:val="24"/>
              </w:rPr>
              <w:t xml:space="preserve">  3</w:t>
            </w:r>
            <w:r w:rsidR="00C84880" w:rsidRPr="00397A4E">
              <w:rPr>
                <w:b/>
                <w:color w:val="FF0000"/>
                <w:sz w:val="24"/>
              </w:rPr>
              <w:t>%</w:t>
            </w:r>
          </w:p>
        </w:tc>
      </w:tr>
      <w:tr w:rsidR="00705079" w14:paraId="2B80737F" w14:textId="77777777">
        <w:trPr>
          <w:trHeight w:val="603"/>
        </w:trPr>
        <w:tc>
          <w:tcPr>
            <w:tcW w:w="3758" w:type="dxa"/>
          </w:tcPr>
          <w:p w14:paraId="72BE2DF7" w14:textId="77777777"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School focus with clarity on intended</w:t>
            </w:r>
          </w:p>
          <w:p w14:paraId="04F657B2" w14:textId="77777777"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>impact on pupils</w:t>
            </w:r>
            <w:r>
              <w:rPr>
                <w:color w:val="231F20"/>
                <w:sz w:val="24"/>
              </w:rPr>
              <w:t>:</w:t>
            </w:r>
          </w:p>
        </w:tc>
        <w:tc>
          <w:tcPr>
            <w:tcW w:w="3458" w:type="dxa"/>
          </w:tcPr>
          <w:p w14:paraId="798EEE8C" w14:textId="77777777"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63" w:type="dxa"/>
          </w:tcPr>
          <w:p w14:paraId="7B627B79" w14:textId="77777777"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</w:p>
          <w:p w14:paraId="0C27D2A9" w14:textId="77777777"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allocated:</w:t>
            </w:r>
          </w:p>
        </w:tc>
        <w:tc>
          <w:tcPr>
            <w:tcW w:w="3423" w:type="dxa"/>
          </w:tcPr>
          <w:p w14:paraId="6EC9610D" w14:textId="77777777"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076" w:type="dxa"/>
          </w:tcPr>
          <w:p w14:paraId="3E9D30C0" w14:textId="77777777"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</w:t>
            </w:r>
          </w:p>
          <w:p w14:paraId="2F640780" w14:textId="77777777"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next steps:</w:t>
            </w:r>
          </w:p>
        </w:tc>
      </w:tr>
      <w:tr w:rsidR="00705079" w14:paraId="5C1E83FD" w14:textId="77777777" w:rsidTr="00A316CB">
        <w:trPr>
          <w:trHeight w:val="1929"/>
        </w:trPr>
        <w:tc>
          <w:tcPr>
            <w:tcW w:w="3758" w:type="dxa"/>
          </w:tcPr>
          <w:p w14:paraId="0EDBC154" w14:textId="026B29B1" w:rsidR="00B56A57" w:rsidRPr="00C1203D" w:rsidRDefault="00B56A57" w:rsidP="00B56A57">
            <w:pPr>
              <w:pStyle w:val="TableParagraph"/>
              <w:rPr>
                <w:rFonts w:ascii="Times New Roman"/>
                <w:b/>
                <w:bCs/>
                <w:color w:val="FF0000"/>
                <w:sz w:val="24"/>
              </w:rPr>
            </w:pPr>
            <w:r w:rsidRPr="00C1203D">
              <w:rPr>
                <w:rFonts w:ascii="Times New Roman"/>
                <w:b/>
                <w:bCs/>
                <w:color w:val="FF0000"/>
                <w:sz w:val="24"/>
              </w:rPr>
              <w:t>Pay for competitions and the cost of coaches/</w:t>
            </w:r>
            <w:proofErr w:type="gramStart"/>
            <w:r w:rsidRPr="00C1203D">
              <w:rPr>
                <w:rFonts w:ascii="Times New Roman"/>
                <w:b/>
                <w:bCs/>
                <w:color w:val="FF0000"/>
                <w:sz w:val="24"/>
              </w:rPr>
              <w:t>minibus</w:t>
            </w:r>
            <w:r w:rsidRPr="00C1203D">
              <w:rPr>
                <w:rFonts w:ascii="Times New Roman"/>
                <w:b/>
                <w:bCs/>
                <w:color w:val="FF0000"/>
                <w:sz w:val="24"/>
              </w:rPr>
              <w:t>’</w:t>
            </w:r>
            <w:proofErr w:type="gramEnd"/>
            <w:r w:rsidRPr="00C1203D">
              <w:rPr>
                <w:rFonts w:ascii="Times New Roman"/>
                <w:b/>
                <w:bCs/>
                <w:color w:val="FF0000"/>
                <w:sz w:val="24"/>
              </w:rPr>
              <w:t xml:space="preserve"> to get there</w:t>
            </w:r>
            <w:r w:rsidR="00C1203D">
              <w:rPr>
                <w:rFonts w:ascii="Times New Roman"/>
                <w:b/>
                <w:bCs/>
                <w:color w:val="FF0000"/>
                <w:sz w:val="24"/>
              </w:rPr>
              <w:t>.</w:t>
            </w:r>
          </w:p>
          <w:p w14:paraId="1F945A8E" w14:textId="74D35629" w:rsidR="00B56A57" w:rsidRPr="00B56A57" w:rsidRDefault="00B56A57" w:rsidP="00B56A57">
            <w:pPr>
              <w:pStyle w:val="TableParagraph"/>
              <w:numPr>
                <w:ilvl w:val="0"/>
                <w:numId w:val="17"/>
              </w:numPr>
              <w:ind w:left="399" w:hanging="283"/>
              <w:rPr>
                <w:rFonts w:asciiTheme="minorHAnsi" w:hAnsiTheme="minorHAnsi" w:cstheme="minorHAnsi"/>
                <w:sz w:val="24"/>
              </w:rPr>
            </w:pPr>
            <w:r w:rsidRPr="00B56A57">
              <w:rPr>
                <w:rFonts w:asciiTheme="minorHAnsi" w:hAnsiTheme="minorHAnsi" w:cstheme="minorHAnsi"/>
                <w:sz w:val="24"/>
              </w:rPr>
              <w:t>Increases pupil motivation</w:t>
            </w:r>
          </w:p>
          <w:p w14:paraId="1962C56B" w14:textId="6A9D5C5A" w:rsidR="00B56A57" w:rsidRPr="00B56A57" w:rsidRDefault="00B56A57" w:rsidP="00B56A57">
            <w:pPr>
              <w:pStyle w:val="TableParagraph"/>
              <w:numPr>
                <w:ilvl w:val="0"/>
                <w:numId w:val="17"/>
              </w:numPr>
              <w:ind w:left="399" w:hanging="283"/>
              <w:rPr>
                <w:rFonts w:asciiTheme="minorHAnsi" w:hAnsiTheme="minorHAnsi" w:cstheme="minorHAnsi"/>
                <w:sz w:val="24"/>
              </w:rPr>
            </w:pPr>
            <w:r w:rsidRPr="00B56A57">
              <w:rPr>
                <w:rFonts w:asciiTheme="minorHAnsi" w:hAnsiTheme="minorHAnsi" w:cstheme="minorHAnsi"/>
                <w:sz w:val="24"/>
              </w:rPr>
              <w:t>Enhances our inclusive provision</w:t>
            </w:r>
          </w:p>
          <w:p w14:paraId="7D3C4673" w14:textId="31ECD378" w:rsidR="00B56A57" w:rsidRPr="00B56A57" w:rsidRDefault="00B56A57" w:rsidP="00B56A57">
            <w:pPr>
              <w:pStyle w:val="TableParagraph"/>
              <w:numPr>
                <w:ilvl w:val="0"/>
                <w:numId w:val="17"/>
              </w:numPr>
              <w:ind w:left="399" w:hanging="283"/>
              <w:rPr>
                <w:rFonts w:asciiTheme="minorHAnsi" w:hAnsiTheme="minorHAnsi" w:cstheme="minorHAnsi"/>
                <w:sz w:val="24"/>
              </w:rPr>
            </w:pPr>
            <w:r w:rsidRPr="00B56A57">
              <w:rPr>
                <w:rFonts w:asciiTheme="minorHAnsi" w:hAnsiTheme="minorHAnsi" w:cstheme="minorHAnsi"/>
                <w:sz w:val="24"/>
              </w:rPr>
              <w:t>Enhances a positive attitude and engagement in and towards competition</w:t>
            </w:r>
          </w:p>
          <w:p w14:paraId="0C67ACE8" w14:textId="65797636" w:rsidR="00B56A57" w:rsidRPr="00B56A57" w:rsidRDefault="00B56A57" w:rsidP="00B56A57">
            <w:pPr>
              <w:pStyle w:val="TableParagraph"/>
              <w:numPr>
                <w:ilvl w:val="0"/>
                <w:numId w:val="17"/>
              </w:numPr>
              <w:ind w:left="399" w:hanging="283"/>
              <w:rPr>
                <w:rFonts w:asciiTheme="minorHAnsi" w:hAnsiTheme="minorHAnsi" w:cstheme="minorHAnsi"/>
                <w:sz w:val="24"/>
              </w:rPr>
            </w:pPr>
            <w:r w:rsidRPr="00B56A57">
              <w:rPr>
                <w:rFonts w:asciiTheme="minorHAnsi" w:hAnsiTheme="minorHAnsi" w:cstheme="minorHAnsi"/>
                <w:sz w:val="24"/>
              </w:rPr>
              <w:t xml:space="preserve">Larger groups also </w:t>
            </w:r>
            <w:proofErr w:type="gramStart"/>
            <w:r w:rsidRPr="00B56A57">
              <w:rPr>
                <w:rFonts w:asciiTheme="minorHAnsi" w:hAnsiTheme="minorHAnsi" w:cstheme="minorHAnsi"/>
                <w:sz w:val="24"/>
              </w:rPr>
              <w:t>allows</w:t>
            </w:r>
            <w:proofErr w:type="gramEnd"/>
            <w:r w:rsidRPr="00B56A57">
              <w:rPr>
                <w:rFonts w:asciiTheme="minorHAnsi" w:hAnsiTheme="minorHAnsi" w:cstheme="minorHAnsi"/>
                <w:sz w:val="24"/>
              </w:rPr>
              <w:t xml:space="preserve"> for B and C teams to enter competitions</w:t>
            </w:r>
          </w:p>
          <w:p w14:paraId="0060EEF7" w14:textId="7FB8EABA" w:rsidR="00B56A57" w:rsidRPr="00B56A57" w:rsidRDefault="00B56A57" w:rsidP="00B56A57">
            <w:pPr>
              <w:pStyle w:val="TableParagraph"/>
              <w:numPr>
                <w:ilvl w:val="0"/>
                <w:numId w:val="17"/>
              </w:numPr>
              <w:ind w:left="399" w:hanging="283"/>
              <w:rPr>
                <w:rFonts w:asciiTheme="minorHAnsi" w:hAnsiTheme="minorHAnsi" w:cstheme="minorHAnsi"/>
                <w:sz w:val="24"/>
              </w:rPr>
            </w:pPr>
            <w:r w:rsidRPr="00B56A57">
              <w:rPr>
                <w:rFonts w:asciiTheme="minorHAnsi" w:hAnsiTheme="minorHAnsi" w:cstheme="minorHAnsi"/>
                <w:sz w:val="24"/>
              </w:rPr>
              <w:t>Increases our links and partnerships with other schools</w:t>
            </w:r>
          </w:p>
          <w:p w14:paraId="21BC336D" w14:textId="7411DE19" w:rsidR="00B56A57" w:rsidRPr="00B56A57" w:rsidRDefault="00B56A57" w:rsidP="00B56A57">
            <w:pPr>
              <w:pStyle w:val="TableParagraph"/>
              <w:numPr>
                <w:ilvl w:val="0"/>
                <w:numId w:val="17"/>
              </w:numPr>
              <w:ind w:left="399" w:hanging="283"/>
              <w:rPr>
                <w:rFonts w:asciiTheme="minorHAnsi" w:hAnsiTheme="minorHAnsi" w:cstheme="minorHAnsi"/>
                <w:sz w:val="24"/>
              </w:rPr>
            </w:pPr>
            <w:r w:rsidRPr="00B56A57">
              <w:rPr>
                <w:rFonts w:asciiTheme="minorHAnsi" w:hAnsiTheme="minorHAnsi" w:cstheme="minorHAnsi"/>
                <w:sz w:val="24"/>
              </w:rPr>
              <w:t>Raises the profile of PE across the school</w:t>
            </w:r>
          </w:p>
          <w:p w14:paraId="79DB993D" w14:textId="11218FC6" w:rsidR="00705079" w:rsidRDefault="00B56A57" w:rsidP="00B56A57">
            <w:pPr>
              <w:pStyle w:val="TableParagraph"/>
              <w:numPr>
                <w:ilvl w:val="0"/>
                <w:numId w:val="19"/>
              </w:numPr>
              <w:ind w:left="399" w:hanging="283"/>
              <w:rPr>
                <w:rFonts w:ascii="Times New Roman"/>
                <w:sz w:val="24"/>
              </w:rPr>
            </w:pPr>
            <w:r w:rsidRPr="00B56A57">
              <w:rPr>
                <w:rFonts w:asciiTheme="minorHAnsi" w:hAnsiTheme="minorHAnsi" w:cstheme="minorHAnsi"/>
                <w:sz w:val="24"/>
              </w:rPr>
              <w:t>Allows all pupils to attend competitions</w:t>
            </w:r>
          </w:p>
        </w:tc>
        <w:tc>
          <w:tcPr>
            <w:tcW w:w="3458" w:type="dxa"/>
          </w:tcPr>
          <w:p w14:paraId="65673E93" w14:textId="1BAF2BA6" w:rsidR="00C1203D" w:rsidRPr="00701267" w:rsidRDefault="00C1203D" w:rsidP="00C1203D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  <w:r w:rsidRPr="00701267">
              <w:rPr>
                <w:rFonts w:asciiTheme="minorHAnsi" w:hAnsiTheme="minorHAnsi" w:cstheme="minorHAnsi"/>
                <w:sz w:val="24"/>
              </w:rPr>
              <w:t xml:space="preserve">Go through the list of competitions from </w:t>
            </w:r>
            <w:r w:rsidR="00701267" w:rsidRPr="00701267">
              <w:rPr>
                <w:rFonts w:asciiTheme="minorHAnsi" w:hAnsiTheme="minorHAnsi" w:cstheme="minorHAnsi"/>
                <w:sz w:val="24"/>
              </w:rPr>
              <w:t>Kings and Henry B</w:t>
            </w:r>
          </w:p>
          <w:p w14:paraId="44D87AF3" w14:textId="365EE5EC" w:rsidR="00C1203D" w:rsidRPr="00701267" w:rsidRDefault="00C1203D" w:rsidP="00C1203D">
            <w:pPr>
              <w:pStyle w:val="TableParagraph"/>
              <w:numPr>
                <w:ilvl w:val="0"/>
                <w:numId w:val="19"/>
              </w:numPr>
              <w:ind w:left="477" w:hanging="284"/>
              <w:rPr>
                <w:rFonts w:asciiTheme="minorHAnsi" w:hAnsiTheme="minorHAnsi" w:cstheme="minorHAnsi"/>
                <w:sz w:val="24"/>
              </w:rPr>
            </w:pPr>
            <w:r w:rsidRPr="00701267">
              <w:rPr>
                <w:rFonts w:asciiTheme="minorHAnsi" w:hAnsiTheme="minorHAnsi" w:cstheme="minorHAnsi"/>
                <w:sz w:val="24"/>
              </w:rPr>
              <w:t>Ensure all year groups have a competition to go</w:t>
            </w:r>
          </w:p>
          <w:p w14:paraId="3FF1852F" w14:textId="71A76E44" w:rsidR="00C1203D" w:rsidRPr="00701267" w:rsidRDefault="00C1203D" w:rsidP="00C1203D">
            <w:pPr>
              <w:pStyle w:val="TableParagraph"/>
              <w:numPr>
                <w:ilvl w:val="0"/>
                <w:numId w:val="19"/>
              </w:numPr>
              <w:ind w:left="477" w:hanging="284"/>
              <w:rPr>
                <w:rFonts w:asciiTheme="minorHAnsi" w:hAnsiTheme="minorHAnsi" w:cstheme="minorHAnsi"/>
                <w:sz w:val="24"/>
              </w:rPr>
            </w:pPr>
            <w:r w:rsidRPr="00701267">
              <w:rPr>
                <w:rFonts w:asciiTheme="minorHAnsi" w:hAnsiTheme="minorHAnsi" w:cstheme="minorHAnsi"/>
                <w:sz w:val="24"/>
              </w:rPr>
              <w:t>Ensure a range of sporting types are entered</w:t>
            </w:r>
          </w:p>
          <w:p w14:paraId="2F8F2BCD" w14:textId="3F3E173F" w:rsidR="00C1203D" w:rsidRPr="00701267" w:rsidRDefault="00C1203D" w:rsidP="00C1203D">
            <w:pPr>
              <w:pStyle w:val="TableParagraph"/>
              <w:numPr>
                <w:ilvl w:val="0"/>
                <w:numId w:val="19"/>
              </w:numPr>
              <w:ind w:left="477" w:hanging="284"/>
              <w:rPr>
                <w:rFonts w:asciiTheme="minorHAnsi" w:hAnsiTheme="minorHAnsi" w:cstheme="minorHAnsi"/>
                <w:sz w:val="24"/>
              </w:rPr>
            </w:pPr>
            <w:r w:rsidRPr="00701267">
              <w:rPr>
                <w:rFonts w:asciiTheme="minorHAnsi" w:hAnsiTheme="minorHAnsi" w:cstheme="minorHAnsi"/>
                <w:sz w:val="24"/>
              </w:rPr>
              <w:t>Ensure there are plenty of opportunities for B and C teams</w:t>
            </w:r>
          </w:p>
          <w:p w14:paraId="7892ABA6" w14:textId="37DEECC7" w:rsidR="00705079" w:rsidRDefault="00C1203D" w:rsidP="00C1203D">
            <w:pPr>
              <w:pStyle w:val="TableParagraph"/>
              <w:numPr>
                <w:ilvl w:val="0"/>
                <w:numId w:val="19"/>
              </w:numPr>
              <w:ind w:left="477" w:hanging="284"/>
              <w:rPr>
                <w:rFonts w:ascii="Times New Roman"/>
                <w:sz w:val="24"/>
              </w:rPr>
            </w:pPr>
            <w:r w:rsidRPr="00701267">
              <w:rPr>
                <w:rFonts w:asciiTheme="minorHAnsi" w:hAnsiTheme="minorHAnsi" w:cstheme="minorHAnsi"/>
                <w:sz w:val="24"/>
              </w:rPr>
              <w:t>Put the dates on the calendar and inform staff</w:t>
            </w:r>
          </w:p>
        </w:tc>
        <w:tc>
          <w:tcPr>
            <w:tcW w:w="1663" w:type="dxa"/>
          </w:tcPr>
          <w:p w14:paraId="2DCFEE20" w14:textId="2A2A5014" w:rsidR="00701267" w:rsidRDefault="0070126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344EE1C3" w14:textId="5137CF27" w:rsidR="00701267" w:rsidRDefault="00701267" w:rsidP="00701267"/>
          <w:p w14:paraId="6512F8C9" w14:textId="094998CC" w:rsidR="00F47042" w:rsidRDefault="00701267" w:rsidP="00701267">
            <w:pPr>
              <w:jc w:val="center"/>
            </w:pPr>
            <w:r w:rsidRPr="00F47042">
              <w:rPr>
                <w:color w:val="FF0000"/>
              </w:rPr>
              <w:t>£500</w:t>
            </w:r>
            <w:r>
              <w:t xml:space="preserve"> </w:t>
            </w:r>
            <w:proofErr w:type="spellStart"/>
            <w:r>
              <w:t>approx</w:t>
            </w:r>
            <w:proofErr w:type="spellEnd"/>
          </w:p>
          <w:p w14:paraId="2AB1CAF0" w14:textId="77777777" w:rsidR="00F47042" w:rsidRPr="00F47042" w:rsidRDefault="00F47042" w:rsidP="00F47042"/>
          <w:p w14:paraId="3655FE90" w14:textId="77777777" w:rsidR="00F47042" w:rsidRPr="00F47042" w:rsidRDefault="00F47042" w:rsidP="00F47042"/>
          <w:p w14:paraId="3B326200" w14:textId="77777777" w:rsidR="00F47042" w:rsidRPr="00F47042" w:rsidRDefault="00F47042" w:rsidP="00F47042"/>
          <w:p w14:paraId="1E731942" w14:textId="77777777" w:rsidR="00F47042" w:rsidRPr="00F47042" w:rsidRDefault="00F47042" w:rsidP="00F47042"/>
          <w:p w14:paraId="59146755" w14:textId="77777777" w:rsidR="00F47042" w:rsidRPr="00F47042" w:rsidRDefault="00F47042" w:rsidP="00F47042"/>
          <w:p w14:paraId="1BE14956" w14:textId="77777777" w:rsidR="00F47042" w:rsidRPr="00F47042" w:rsidRDefault="00F47042" w:rsidP="00F47042"/>
          <w:p w14:paraId="6CEF79FB" w14:textId="77777777" w:rsidR="00F47042" w:rsidRPr="00F47042" w:rsidRDefault="00F47042" w:rsidP="00F47042"/>
          <w:p w14:paraId="1778DC22" w14:textId="77777777" w:rsidR="00F47042" w:rsidRPr="00F47042" w:rsidRDefault="00F47042" w:rsidP="00F47042"/>
          <w:p w14:paraId="636916EA" w14:textId="77777777" w:rsidR="00F47042" w:rsidRPr="00F47042" w:rsidRDefault="00F47042" w:rsidP="00F47042"/>
          <w:p w14:paraId="29644CB7" w14:textId="77777777" w:rsidR="00F47042" w:rsidRPr="00F47042" w:rsidRDefault="00F47042" w:rsidP="00F47042"/>
          <w:p w14:paraId="30DAEDE8" w14:textId="77777777" w:rsidR="00F47042" w:rsidRPr="00F47042" w:rsidRDefault="00F47042" w:rsidP="00F47042"/>
          <w:p w14:paraId="67776DA0" w14:textId="59E59BEC" w:rsidR="00F47042" w:rsidRDefault="00F47042" w:rsidP="00F47042"/>
          <w:p w14:paraId="589B80E1" w14:textId="5FD57E31" w:rsidR="00705079" w:rsidRPr="00F47042" w:rsidRDefault="00F47042" w:rsidP="00F47042">
            <w:pPr>
              <w:jc w:val="center"/>
            </w:pPr>
            <w:r w:rsidRPr="00F47042">
              <w:rPr>
                <w:b/>
                <w:color w:val="FF0000"/>
              </w:rPr>
              <w:t>Total = £500</w:t>
            </w:r>
          </w:p>
        </w:tc>
        <w:tc>
          <w:tcPr>
            <w:tcW w:w="3423" w:type="dxa"/>
          </w:tcPr>
          <w:p w14:paraId="1CEF0DFB" w14:textId="596BE5C5" w:rsidR="00701267" w:rsidRPr="00701267" w:rsidRDefault="00701267" w:rsidP="00716F2B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3076" w:type="dxa"/>
          </w:tcPr>
          <w:p w14:paraId="19F80D2F" w14:textId="77777777" w:rsidR="00705079" w:rsidRDefault="0070507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</w:tbl>
    <w:p w14:paraId="19BA586E" w14:textId="77777777" w:rsidR="00C84880" w:rsidRPr="00BF0511" w:rsidRDefault="00C84880" w:rsidP="00A316CB">
      <w:pPr>
        <w:tabs>
          <w:tab w:val="left" w:pos="12450"/>
        </w:tabs>
      </w:pPr>
    </w:p>
    <w:sectPr w:rsidR="00C84880" w:rsidRPr="00BF0511">
      <w:pgSz w:w="16840" w:h="11910" w:orient="landscape"/>
      <w:pgMar w:top="720" w:right="0" w:bottom="280" w:left="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7E5F76F" w14:textId="77777777" w:rsidR="000E202A" w:rsidRDefault="000E202A" w:rsidP="00187DF3">
      <w:r>
        <w:separator/>
      </w:r>
    </w:p>
  </w:endnote>
  <w:endnote w:type="continuationSeparator" w:id="0">
    <w:p w14:paraId="7ABBE52D" w14:textId="77777777" w:rsidR="000E202A" w:rsidRDefault="000E202A" w:rsidP="00187D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6FD4A9" w14:textId="77777777" w:rsidR="000E202A" w:rsidRPr="00BF0511" w:rsidRDefault="000E202A" w:rsidP="00BF0511">
    <w:pPr>
      <w:pStyle w:val="BodyText"/>
      <w:spacing w:line="14" w:lineRule="auto"/>
      <w:rPr>
        <w:sz w:val="20"/>
      </w:rPr>
    </w:pPr>
    <w:r>
      <w:rPr>
        <w:noProof/>
        <w:lang w:bidi="ar-SA"/>
      </w:rPr>
      <w:drawing>
        <wp:anchor distT="0" distB="0" distL="0" distR="0" simplePos="0" relativeHeight="251611136" behindDoc="1" locked="0" layoutInCell="1" allowOverlap="1" wp14:anchorId="229DEB99" wp14:editId="1F6418DD">
          <wp:simplePos x="0" y="0"/>
          <wp:positionH relativeFrom="page">
            <wp:posOffset>5396399</wp:posOffset>
          </wp:positionH>
          <wp:positionV relativeFrom="page">
            <wp:posOffset>7118575</wp:posOffset>
          </wp:positionV>
          <wp:extent cx="269999" cy="269999"/>
          <wp:effectExtent l="0" t="0" r="0" b="0"/>
          <wp:wrapNone/>
          <wp:docPr id="21" name="image2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2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69999" cy="26999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lang w:val="en-US" w:eastAsia="en-US"/>
      </w:rPr>
      <w:pict w14:anchorId="5E1A8650">
        <v:shape id="_x0000_s2050" style="position:absolute;margin-left:380.7pt;margin-top:577.35pt;width:39.7pt;height:3.5pt;z-index:-251642880;mso-position-horizontal-relative:page;mso-position-vertical-relative:page" coordorigin="7614,11547" coordsize="794,70" o:spt="100" adj="0,,0" path="m7662,11599r-31,l7631,11548r-17,l7614,11614r48,l7662,11599t69,-23l7730,11572r-3,-9l7726,11563r-2,-4l7718,11553r-3,-2l7713,11550r,29l7713,11584r-1,2l7711,11591r-1,1l7707,11596r-2,1l7701,11599r-2,l7694,11599r-2,l7688,11597r-2,-1l7683,11592r-1,-1l7681,11586r-1,-2l7680,11579r1,-3l7682,11572r1,-2l7686,11567r2,-2l7692,11563r2,l7699,11563r2,l7705,11565r2,2l7710,11570r1,2l7712,11576r1,3l7713,11550r-7,-2l7702,11547r-10,l7687,11548r-8,3l7675,11553r-6,6l7667,11563r-4,9l7662,11576r,10l7663,11591r4,8l7669,11603r6,6l7679,11611r8,4l7692,11616r10,l7706,11615r9,-4l7718,11609r6,-6l7726,11599r1,l7730,11591r1,-5l7731,11576t58,-28l7731,11548r,16l7752,11564r,50l7769,11614r,-50l7789,11564r,-16m7849,11548r-58,l7791,11564r20,l7811,11614r18,l7829,11564r20,l7849,11548t53,51l7870,11599r,-11l7895,11588r,-14l7870,11574r,-10l7900,11564r,-16l7853,11548r,66l7902,11614r,-15m7963,11614r-12,-22l7949,11589r3,-2l7955,11585r4,-7l7960,11575r,-9l7959,11563r,-1l7957,11558r-2,-2l7951,11552r-2,-1l7943,11549r-1,l7942,11568r,5l7942,11575r-3,2l7937,11578r-11,l7926,11562r11,l7939,11563r3,3l7942,11568r,-19l7940,11548r-31,l7909,11614r17,l7926,11592r8,l7945,11614r18,m8023,11548r-19,l7992,11572r-13,-24l7959,11548r23,40l7982,11614r18,l8000,11588r9,-16l8023,11548t64,l8041,11548r,66l8058,11614r,-23l8080,11591r,-15l8058,11576r,-12l8087,11564r,-16m8147,11548r-17,l8130,11591r-1,3l8125,11598r-2,1l8115,11599r-3,-1l8109,11594r-1,-3l8108,11548r-17,l8091,11594r,3l8094,11603r2,3l8101,11611r3,2l8111,11615r4,1l8123,11616r4,-1l8134,11613r3,-2l8142,11606r2,-3l8145,11599r2,-2l8147,11594r,-46m8215,11548r-18,l8197,11585r-6,-9l8172,11548r-16,l8156,11614r18,l8174,11576r26,38l8215,11614r,-29l8215,11548t70,28l8284,11571r-3,-7l8280,11563r-2,-4l8271,11554r-3,-2l8267,11551r,28l8267,11587r-2,4l8259,11597r-5,2l8241,11599r,-35l8252,11564r2,l8259,11566r2,1l8264,11570r1,2l8266,11576r1,3l8267,11551r-8,-2l8254,11548r-30,l8224,11614r30,l8259,11614r8,-3l8271,11609r7,-6l8280,11600r1,-1l8284,11592r1,-5l8285,11576t55,23l8308,11599r,-11l8333,11588r,-14l8308,11574r,-10l8338,11564r,-16l8291,11548r,66l8340,11614r,-15m8408,11576r-1,-5l8404,11564r-1,-1l8401,11559r-7,-5l8391,11552r-1,-1l8390,11579r,8l8388,11591r-6,6l8377,11599r-12,l8365,11564r10,l8377,11564r5,2l8384,11567r3,3l8388,11572r1,4l8390,11579r,-28l8382,11549r-5,-1l8347,11548r,66l8377,11614r5,l8391,11611r3,-2l8401,11603r2,-3l8404,11599r3,-7l8408,11587r,-11e" fillcolor="#231f20" stroked="f">
          <v:stroke joinstyle="round"/>
          <v:formulas/>
          <v:path arrowok="t" o:connecttype="segments"/>
          <w10:wrap anchorx="page" anchory="page"/>
        </v:shape>
      </w:pict>
    </w:r>
    <w:r>
      <w:rPr>
        <w:lang w:val="en-US" w:eastAsia="en-US"/>
      </w:rPr>
      <w:pict w14:anchorId="3A9F9576">
        <v:group id="_x0000_s2051" style="position:absolute;margin-left:94.35pt;margin-top:559.3pt;width:68.75pt;height:21.2pt;z-index:-251641856;mso-position-horizontal-relative:page;mso-position-vertical-relative:page" coordorigin="1887,11186" coordsize="1375,424">
          <v:shape id="_x0000_s2052" style="position:absolute;left:1886;top:11185;width:519;height:424" coordorigin="1887,11186" coordsize="519,424" o:spt="100" adj="0,,0" path="m2350,11188r-307,l2044,11186r305,l2350,11188xm2356,11189r-318,l2038,11188r317,l2356,11189xm2360,11193r-332,l2028,11191r3,l2032,11189r328,l2360,11193xm2364,11193r-4,l2362,11191r2,l2364,11193xm2367,11194r-344,l2023,11193r344,l2367,11194xm2369,11196r-350,l2020,11194r348,l2369,11196xm2390,11212r-63,l2327,11211r-3,l2324,11209r-8,l2316,11207r-315,l2003,11206r1,-3l2007,11203r3,-4l2013,11199r,-1l2017,11198r2,-2l2373,11196r2,2l2376,11201r3,l2390,11212xm2033,11237r-60,l1973,11234r2,l1976,11232r1,-1l1999,11207r85,l2084,11209r-7,l2076,11211r-5,l2071,11212r-2,l2067,11214r-3,l2063,11216r-1,l2060,11217r-4,l2056,11219r-3,l2053,11221r-3,l2049,11222r-1,2l2045,11226r-1,l2043,11227r-3,2l2040,11231r-1,l2038,11232r-1,l2033,11236r,1xm2076,11212r-3,-1l2076,11211r,1xm2332,11216r,-4l2390,11212r,-1l2390,11214r-57,l2332,11216xm2402,11237r-46,l2356,11236r-1,l2356,11234r-1,l2353,11231r-1,l2350,11229r,-2l2348,11226r-1,-4l2343,11222r-1,-1l2340,11219r-1,-2l2338,11217r,-1l2335,11216r,-2l2390,11214r2,2l2336,11216r-1,1l2394,11217r,2l2395,11221r2,l2397,11224r2,l2398,11226r1,1l2400,11227r1,2l2399,11232r3,2l2402,11237xm2011,11280r-54,l1957,11279r-1,-2l1957,11275r,l1959,11274r-1,-2l1959,11269r-2,-2l1960,11266r,l1959,11264r1,-2l1962,11262r,-6l1963,11256r,-2l1965,11252r,-1l1966,11249r1,-2l1966,11246r2,l1968,11242r2,l1971,11241r1,-2l1971,11237r61,l2032,11239r-2,l2029,11242r-2,2l2025,11246r,1l2025,11247r-4,4l2021,11252r-1,2l2019,11254r1,2l2018,11257r,l2018,11259r-1,l2017,11261r-1,l2017,11262r-2,2l2015,11266r,1l2013,11267r,5l2011,11274r,6xm2394,11325r-2,-1l2354,11324r,-4l2353,11319r2,l2355,11317r,-3l2355,11314r3,-2l2356,11309r1,-2l2357,11305r,-1l2357,11302r1,l2359,11300r-1,-1l2358,11295r2,l2360,11294r,-2l2360,11289r1,-2l2362,11287r,-7l2364,11280r,-29l2362,11251r,-2l2359,11247r2,-1l2360,11244r-1,-2l2358,11241r,l2358,11239r-1,l2357,11237r47,l2404,11239r,3l2404,11244r,2l2403,11247r2,l2405,11249r,10l2405,11266r,l2404,11267r,l2404,11271r,3l2404,11275r-2,l2402,11282r-2,2l2400,11292r-1,l2398,11294r1,1l2399,11297r-1,2l2398,11299r-1,1l2397,11300r,2l2397,11304r,3l2395,11307r,2l2395,11310r,2l2395,11315r-1,l2394,11317r,2l2394,11320r,4l2394,11325xm2031,11241r-1,-2l2032,11239r-1,2xm2009,11290r-54,l1955,11289r,-4l1955,11282r,-2l2010,11280r-1,4l2011,11287r-2,3xm2008,11295r-55,l1953,11294r,-2l1953,11290r55,l2008,11295xm2005,11305r-53,l1952,11304r,-4l1952,11297r-1,-2l2007,11295r-1,2l2006,11299r,1l2006,11304r1,l2005,11305xm2005,11314r-2,-2l1950,11312r,-3l1950,11309r,-2l1950,11307r,-2l2005,11305r,2l2005,11309r,3l2005,11314xm2000,11329r-53,l1947,11327r,-2l1947,11322r,-2l1948,11320r,-3l1948,11315r,-1l1948,11312r55,l2003,11319r-1,l2001,11320r,7l2000,11327r,2xm2389,11342r-39,l2350,11334r2,-2l2352,11327r2,l2354,11324r38,l2392,11332r-2,2l2390,11340r-1,l2389,11342xm1998,11339r-53,l1945,11337r,-3l1945,11332r,-2l1946,11330r,-1l2000,11329r,1l2000,11332r,3l1999,11335r-1,2l1998,11337r,2xm1998,11344r-55,l1943,11337r2,2l1998,11339r,1l1998,11344xm2382,11373r-38,l2344,11372r,-4l2344,11367r,-4l2343,11362r2,l2345,11360r,-2l2345,11357r2,l2347,11353r,-1l2347,11348r,l2349,11347r,-2l2348,11344r1,-2l2388,11342r,3l2388,11347r,l2386,11348r1,2l2387,11352r,1l2387,11355r,l2384,11357r2,3l2385,11362r1,1l2384,11365r,l2384,11368r,4l2382,11373xm1997,11345r-55,l1943,11344r56,l1997,11345xm1995,11358r-55,l1940,11353r2,-1l1942,11350r-1,-2l1942,11347r,-2l1996,11345r,2l1997,11348r-1,2l1996,11350r-1,2l1995,11352r,3l1995,11357r,1xm1988,11390r-55,l1933,11385r2,l1935,11377r,-2l1935,11375r2,-2l1937,11372r,-2l1937,11368r1,l1938,11367r,-4l1938,11360r1,l1939,11358r54,l1992,11362r2,1l1991,11367r,6l1990,11373r,2l1990,11377r,1l1990,11382r,l1988,11383r,l1988,11385r,2l1988,11390xm2376,11403r-43,l2335,11402r,-2l2336,11400r,-2l2337,11398r,-1l2337,11395r,-2l2337,11393r3,-1l2338,11390r1,-3l2340,11387r,-7l2340,11378r,-1l2342,11377r,-2l2342,11373r,-1l2344,11373r38,l2382,11380r-1,l2381,11382r-1,l2380,11385r,2l2380,11388r-1,l2379,11390r,l2379,11393r-1,2l2379,11395r-3,2l2377,11398r,2l2378,11402r-2,1xm1985,11407r-2,-2l1930,11405r,-2l1930,11402r,-2l1932,11400r,-10l1986,11390r,2l1986,11393r,4l1985,11397r,1l1985,11400r,2l1985,11405r,2xm2359,11436r-46,l2314,11433r3,-2l2318,11430r2,-2l2321,11426r2,l2323,11425r1,l2323,11423r2,-2l2327,11420r,-2l2326,11416r3,l2329,11413r1,l2330,11412r4,-4l2334,11407r,l2334,11403r41,l2375,11405r1,2l2374,11408r,2l2372,11410r,3l2369,11415r2,1l2370,11418r-1,l2369,11420r,l2368,11421r1,l2367,11423r,l2367,11425r-2,1l2364,11428r,2l2364,11430r-4,3l2360,11435r-1,1xm1982,11415r-53,l1928,11413r,-1l1928,11408r,-1l1929,11407r,-2l1983,11405r,8l1982,11413r,2xm1981,11421r-55,l1927,11420r,-2l1927,11416r,-1l1982,11415r-1,3l1981,11420r,1xm1978,11436r-55,l1923,11433r2,-2l1925,11428r,-2l1925,11423r,l1926,11421r54,l1980,11423r,2l1980,11425r,1l1980,11428r-2,l1978,11436xm1979,11430r-1,-2l1979,11428r,2xm2320,11470r-205,l2114,11466r1,-3l2117,11460r1,l2118,11458r-1,-2l2119,11455r2,-2l2121,11453r,-2l2264,11451r,-1l2279,11450r1,-2l2287,11448r,-2l2297,11446r1,-3l2302,11443r1,-2l2304,11441r,-1l2306,11440r5,-5l2313,11436r46,l2355,11440r,1l2338,11458r-2,l2333,11461r-2,l2329,11463r-1,3l2324,11466r,2l2320,11468r,2xm1967,11485r-54,l1913,11478r2,l1915,11475r,-2l1915,11470r,-2l1917,11468r,-2l1917,11465r2,-2l1918,11463r,-3l1918,11458r,-3l1918,11453r2,l1920,11450r,-2l1920,11446r2,l1922,11445r,-4l1922,11438r,-2l1978,11436r-3,2l1977,11440r-1,1l1977,11443r-2,2l1975,11445r,3l1975,11450r,1l1973,11453r-1,2l1974,11456r-2,4l1972,11468r-2,2l1970,11471r,4l1968,11475r,1l1968,11478r,2l1968,11483r1,l1967,11485xm2297,11446r-5,l2292,11445r3,l2297,11446xm2127,11451r-3,l2125,11450r2,1xm2141,11451r-3,l2138,11450r3,l2141,11451xm2262,11451r-2,l2261,11450r1,1xm2328,11468r-4,-2l2328,11466r,2xm2323,11470r-3,-2l2324,11468r-1,2xm2311,11476r-3,-1l2113,11475r,-5l2317,11470r,1l2314,11471r-1,2l2311,11473r,3xm2316,11473r-2,-2l2317,11471r-1,2xm2114,11483r-3,l2111,11475r197,l2306,11476r-2,l2302,11478r-5,l2297,11480r-8,l2289,11481r-174,l2114,11483xm2289,11483r-1,-2l2289,11481r,2xm1963,11499r-54,l1911,11498r-3,-4l1912,11493r,-8l1967,11485r,1l1967,11488r-1,1l1965,11489r,9l1963,11498r,1xm1966,11491r-1,-2l1966,11489r,2xm1962,11514r-55,l1906,11513r1,-2l1907,11509r1,l1908,11506r,-2l1908,11501r1,-2l1963,11499r,2l1963,11503r,3l1962,11506r,2l1962,11509r,2l1962,11514xm1918,11606r-30,l1888,11604r,-3l1888,11599r,-3l1888,11594r3,l1890,11592r,-1l1890,11589r,-2l1892,11587r,-8l1895,11576r-2,-2l1894,11571r1,l1895,11569r,-2l1895,11564r,-2l1897,11562r-1,-1l1897,11559r-1,-2l1898,11556r,l1898,11553r,-2l1898,11548r,-2l1901,11546r-1,-2l1900,11543r,-2l1902,11541r,-8l1903,11531r,-7l1905,11524r,-3l1905,11519r,-3l1905,11514r55,l1960,11516r,2l1960,11519r,2l1960,11521r-3,2l1959,11524r-1,2l1958,11528r,1l1958,11529r-1,2l1957,11531r,2l1957,11536r-2,l1955,11538r,3l1955,11543r,1l1953,11544r,7l1952,11553r,6l1950,11559r,3l1950,11564r,3l1949,11567r,2l1948,11569r,2l1948,11572r,2l1949,11576r-2,l1947,11577r,2l1947,11581r-1,1l1946,11582r-1,2l1945,11584r,3l1945,11591r,1l1943,11594r,3l1940,11597r,2l1937,11599r-1,2l1932,11601r,1l1928,11602r-2,2l1918,11604r,2xm1940,11601r-2,-2l1940,11599r,2xm1902,11609r-15,l1887,11604r1,2l1912,11606r,1l1902,11607r,2xe" fillcolor="#6f3485" stroked="f">
            <v:stroke joinstyle="round"/>
            <v:formulas/>
            <v:path arrowok="t" o:connecttype="segments"/>
          </v:shape>
          <v:line id="_x0000_s2053" style="position:absolute" from="2051,11186" to="2340,11186" strokecolor="#b385bb" strokeweight=".00764mm"/>
          <v:line id="_x0000_s2054" style="position:absolute" from="2339,11186" to="2340,11186" strokecolor="#b385bb" strokeweight="61e-5mm"/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5" type="#_x0000_t75" style="position:absolute;left:2021;top:11248;width:297;height:294">
            <v:imagedata r:id="rId2" o:title=""/>
          </v:shape>
          <v:shape id="_x0000_s2056" type="#_x0000_t75" style="position:absolute;left:1951;top:11214;width:406;height:379">
            <v:imagedata r:id="rId3" o:title=""/>
          </v:shape>
          <v:shape id="_x0000_s2057" type="#_x0000_t75" style="position:absolute;left:2067;top:11276;width:215;height:239">
            <v:imagedata r:id="rId4" o:title=""/>
          </v:shape>
          <v:shape id="_x0000_s2058" type="#_x0000_t75" style="position:absolute;left:3147;top:11459;width:114;height:84">
            <v:imagedata r:id="rId5" o:title=""/>
          </v:shape>
          <v:shape id="_x0000_s2059" type="#_x0000_t75" style="position:absolute;left:2400;top:11217;width:782;height:328">
            <v:imagedata r:id="rId6" o:title=""/>
          </v:shape>
          <w10:wrap anchorx="page" anchory="page"/>
        </v:group>
      </w:pict>
    </w:r>
    <w:r>
      <w:rPr>
        <w:noProof/>
        <w:lang w:bidi="ar-SA"/>
      </w:rPr>
      <w:drawing>
        <wp:anchor distT="0" distB="0" distL="0" distR="0" simplePos="0" relativeHeight="251661312" behindDoc="1" locked="0" layoutInCell="1" allowOverlap="1" wp14:anchorId="1735A703" wp14:editId="0054DB16">
          <wp:simplePos x="0" y="0"/>
          <wp:positionH relativeFrom="page">
            <wp:posOffset>2138535</wp:posOffset>
          </wp:positionH>
          <wp:positionV relativeFrom="page">
            <wp:posOffset>7107713</wp:posOffset>
          </wp:positionV>
          <wp:extent cx="688267" cy="258484"/>
          <wp:effectExtent l="0" t="0" r="0" b="0"/>
          <wp:wrapNone/>
          <wp:docPr id="22" name="image3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34.png"/>
                  <pic:cNvPicPr/>
                </pic:nvPicPr>
                <pic:blipFill>
                  <a:blip r:embed="rId7" cstate="print"/>
                  <a:stretch>
                    <a:fillRect/>
                  </a:stretch>
                </pic:blipFill>
                <pic:spPr>
                  <a:xfrm>
                    <a:off x="0" y="0"/>
                    <a:ext cx="688267" cy="25848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51685888" behindDoc="1" locked="0" layoutInCell="1" allowOverlap="1" wp14:anchorId="526588EC" wp14:editId="1C42ACD7">
          <wp:simplePos x="0" y="0"/>
          <wp:positionH relativeFrom="page">
            <wp:posOffset>6252044</wp:posOffset>
          </wp:positionH>
          <wp:positionV relativeFrom="page">
            <wp:posOffset>7143775</wp:posOffset>
          </wp:positionV>
          <wp:extent cx="461955" cy="212394"/>
          <wp:effectExtent l="0" t="0" r="0" b="0"/>
          <wp:wrapNone/>
          <wp:docPr id="23" name="image3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32.jpeg"/>
                  <pic:cNvPicPr/>
                </pic:nvPicPr>
                <pic:blipFill>
                  <a:blip r:embed="rId8" cstate="print"/>
                  <a:stretch>
                    <a:fillRect/>
                  </a:stretch>
                </pic:blipFill>
                <pic:spPr>
                  <a:xfrm>
                    <a:off x="0" y="0"/>
                    <a:ext cx="461955" cy="2123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51710464" behindDoc="1" locked="0" layoutInCell="1" allowOverlap="1" wp14:anchorId="44ED7392" wp14:editId="64777C1B">
          <wp:simplePos x="0" y="0"/>
          <wp:positionH relativeFrom="page">
            <wp:posOffset>5823308</wp:posOffset>
          </wp:positionH>
          <wp:positionV relativeFrom="page">
            <wp:posOffset>7191244</wp:posOffset>
          </wp:positionV>
          <wp:extent cx="401238" cy="118130"/>
          <wp:effectExtent l="0" t="0" r="0" b="0"/>
          <wp:wrapNone/>
          <wp:docPr id="24" name="image3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38.png"/>
                  <pic:cNvPicPr/>
                </pic:nvPicPr>
                <pic:blipFill>
                  <a:blip r:embed="rId9" cstate="print"/>
                  <a:stretch>
                    <a:fillRect/>
                  </a:stretch>
                </pic:blipFill>
                <pic:spPr>
                  <a:xfrm>
                    <a:off x="0" y="0"/>
                    <a:ext cx="401238" cy="1181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51735040" behindDoc="1" locked="0" layoutInCell="1" allowOverlap="1" wp14:anchorId="56E1105E" wp14:editId="133DC9F5">
          <wp:simplePos x="0" y="0"/>
          <wp:positionH relativeFrom="page">
            <wp:posOffset>5706054</wp:posOffset>
          </wp:positionH>
          <wp:positionV relativeFrom="page">
            <wp:posOffset>7179774</wp:posOffset>
          </wp:positionV>
          <wp:extent cx="86100" cy="128452"/>
          <wp:effectExtent l="0" t="0" r="0" b="0"/>
          <wp:wrapNone/>
          <wp:docPr id="25" name="image3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30.png"/>
                  <pic:cNvPicPr/>
                </pic:nvPicPr>
                <pic:blipFill>
                  <a:blip r:embed="rId10" cstate="print"/>
                  <a:stretch>
                    <a:fillRect/>
                  </a:stretch>
                </pic:blipFill>
                <pic:spPr>
                  <a:xfrm>
                    <a:off x="0" y="0"/>
                    <a:ext cx="86100" cy="12845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51759616" behindDoc="1" locked="0" layoutInCell="1" allowOverlap="1" wp14:anchorId="44796D62" wp14:editId="016616FB">
          <wp:simplePos x="0" y="0"/>
          <wp:positionH relativeFrom="page">
            <wp:posOffset>4834992</wp:posOffset>
          </wp:positionH>
          <wp:positionV relativeFrom="page">
            <wp:posOffset>7125780</wp:posOffset>
          </wp:positionV>
          <wp:extent cx="130417" cy="163106"/>
          <wp:effectExtent l="0" t="0" r="0" b="0"/>
          <wp:wrapNone/>
          <wp:docPr id="26" name="image3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35.png"/>
                  <pic:cNvPicPr/>
                </pic:nvPicPr>
                <pic:blipFill>
                  <a:blip r:embed="rId11" cstate="print"/>
                  <a:stretch>
                    <a:fillRect/>
                  </a:stretch>
                </pic:blipFill>
                <pic:spPr>
                  <a:xfrm>
                    <a:off x="0" y="0"/>
                    <a:ext cx="130417" cy="1631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51784192" behindDoc="1" locked="0" layoutInCell="1" allowOverlap="1" wp14:anchorId="448C4E82" wp14:editId="55ACBB53">
          <wp:simplePos x="0" y="0"/>
          <wp:positionH relativeFrom="page">
            <wp:posOffset>5008512</wp:posOffset>
          </wp:positionH>
          <wp:positionV relativeFrom="page">
            <wp:posOffset>7158015</wp:posOffset>
          </wp:positionV>
          <wp:extent cx="97807" cy="97802"/>
          <wp:effectExtent l="0" t="0" r="0" b="0"/>
          <wp:wrapNone/>
          <wp:docPr id="27" name="image3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age37.png"/>
                  <pic:cNvPicPr/>
                </pic:nvPicPr>
                <pic:blipFill>
                  <a:blip r:embed="rId12" cstate="print"/>
                  <a:stretch>
                    <a:fillRect/>
                  </a:stretch>
                </pic:blipFill>
                <pic:spPr>
                  <a:xfrm>
                    <a:off x="0" y="0"/>
                    <a:ext cx="97807" cy="9780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51808768" behindDoc="1" locked="0" layoutInCell="1" allowOverlap="1" wp14:anchorId="5E9B4C3F" wp14:editId="06C8F8B6">
          <wp:simplePos x="0" y="0"/>
          <wp:positionH relativeFrom="page">
            <wp:posOffset>5127804</wp:posOffset>
          </wp:positionH>
          <wp:positionV relativeFrom="page">
            <wp:posOffset>7170468</wp:posOffset>
          </wp:positionV>
          <wp:extent cx="210920" cy="73634"/>
          <wp:effectExtent l="0" t="0" r="0" b="0"/>
          <wp:wrapNone/>
          <wp:docPr id="28" name="image3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image36.png"/>
                  <pic:cNvPicPr/>
                </pic:nvPicPr>
                <pic:blipFill>
                  <a:blip r:embed="rId13" cstate="print"/>
                  <a:stretch>
                    <a:fillRect/>
                  </a:stretch>
                </pic:blipFill>
                <pic:spPr>
                  <a:xfrm>
                    <a:off x="0" y="0"/>
                    <a:ext cx="210920" cy="736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lang w:val="en-US" w:eastAsia="en-US"/>
      </w:rPr>
      <w:pict w14:anchorId="66FA2034">
        <v:shapetype id="_x0000_t202" coordsize="21600,21600" o:spt="202" path="m,l,21600r21600,l21600,xe">
          <v:stroke joinstyle="miter"/>
          <v:path gradientshapeok="t" o:connecttype="rect"/>
        </v:shapetype>
        <v:shape id="_x0000_s2060" type="#_x0000_t202" style="position:absolute;margin-left:35pt;margin-top:558.4pt;width:57.85pt;height:14pt;z-index:-251640832;mso-position-horizontal-relative:page;mso-position-vertical-relative:page" filled="f" stroked="f">
          <v:textbox inset="0,0,0,0">
            <w:txbxContent>
              <w:p w14:paraId="44C31FAB" w14:textId="77777777" w:rsidR="000E202A" w:rsidRDefault="000E202A" w:rsidP="00BF0511">
                <w:pPr>
                  <w:pStyle w:val="BodyText"/>
                  <w:spacing w:line="264" w:lineRule="exact"/>
                </w:pPr>
                <w:r>
                  <w:rPr>
                    <w:color w:val="231F20"/>
                  </w:rPr>
                  <w:t>Created by:</w:t>
                </w:r>
              </w:p>
            </w:txbxContent>
          </v:textbox>
          <w10:wrap anchorx="page" anchory="page"/>
        </v:shape>
      </w:pict>
    </w:r>
    <w:r>
      <w:rPr>
        <w:lang w:val="en-US" w:eastAsia="en-US"/>
      </w:rPr>
      <w:pict w14:anchorId="24B24CAD">
        <v:shape id="_x0000_s2061" type="#_x0000_t202" style="position:absolute;margin-left:303.45pt;margin-top:559.25pt;width:70.75pt;height:14pt;z-index:-251639808;mso-position-horizontal-relative:page;mso-position-vertical-relative:page" filled="f" stroked="f">
          <v:textbox inset="0,0,0,0">
            <w:txbxContent>
              <w:p w14:paraId="5C8B0044" w14:textId="77777777" w:rsidR="000E202A" w:rsidRDefault="000E202A" w:rsidP="000E724A">
                <w:pPr>
                  <w:pStyle w:val="BodyText"/>
                  <w:spacing w:line="264" w:lineRule="exact"/>
                  <w:ind w:left="20"/>
                </w:pPr>
                <w:r>
                  <w:rPr>
                    <w:color w:val="231F20"/>
                  </w:rPr>
                  <w:t>Supported by:</w:t>
                </w:r>
              </w:p>
            </w:txbxContent>
          </v:textbox>
          <w10:wrap anchorx="page" anchory="page"/>
        </v:shape>
      </w:pict>
    </w:r>
  </w:p>
  <w:p w14:paraId="423E1164" w14:textId="77777777" w:rsidR="000E202A" w:rsidRPr="00187DF3" w:rsidRDefault="000E202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0896799" w14:textId="77777777" w:rsidR="000E202A" w:rsidRDefault="000E202A" w:rsidP="00187DF3">
      <w:r>
        <w:separator/>
      </w:r>
    </w:p>
  </w:footnote>
  <w:footnote w:type="continuationSeparator" w:id="0">
    <w:p w14:paraId="73E80EBE" w14:textId="77777777" w:rsidR="000E202A" w:rsidRDefault="000E202A" w:rsidP="00187DF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325419"/>
    <w:multiLevelType w:val="hybridMultilevel"/>
    <w:tmpl w:val="158600AE"/>
    <w:lvl w:ilvl="0" w:tplc="08090001">
      <w:start w:val="1"/>
      <w:numFmt w:val="bullet"/>
      <w:lvlText w:val=""/>
      <w:lvlJc w:val="left"/>
      <w:pPr>
        <w:ind w:left="-186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-114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-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101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173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245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317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3892" w:hanging="360"/>
      </w:pPr>
      <w:rPr>
        <w:rFonts w:ascii="Wingdings" w:hAnsi="Wingdings" w:hint="default"/>
      </w:rPr>
    </w:lvl>
  </w:abstractNum>
  <w:abstractNum w:abstractNumId="1" w15:restartNumberingAfterBreak="0">
    <w:nsid w:val="07464863"/>
    <w:multiLevelType w:val="hybridMultilevel"/>
    <w:tmpl w:val="807A5F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747824"/>
    <w:multiLevelType w:val="hybridMultilevel"/>
    <w:tmpl w:val="0C1AAA48"/>
    <w:lvl w:ilvl="0" w:tplc="08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" w15:restartNumberingAfterBreak="0">
    <w:nsid w:val="0DFC3EF7"/>
    <w:multiLevelType w:val="hybridMultilevel"/>
    <w:tmpl w:val="A5089B2A"/>
    <w:lvl w:ilvl="0" w:tplc="08090001">
      <w:start w:val="1"/>
      <w:numFmt w:val="bullet"/>
      <w:lvlText w:val=""/>
      <w:lvlJc w:val="left"/>
      <w:pPr>
        <w:ind w:left="56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28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00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72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44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6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8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0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322" w:hanging="360"/>
      </w:pPr>
      <w:rPr>
        <w:rFonts w:ascii="Wingdings" w:hAnsi="Wingdings" w:hint="default"/>
      </w:rPr>
    </w:lvl>
  </w:abstractNum>
  <w:abstractNum w:abstractNumId="4" w15:restartNumberingAfterBreak="0">
    <w:nsid w:val="155B0B00"/>
    <w:multiLevelType w:val="hybridMultilevel"/>
    <w:tmpl w:val="7382C40C"/>
    <w:lvl w:ilvl="0" w:tplc="08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5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7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9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1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3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5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7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96" w:hanging="360"/>
      </w:pPr>
      <w:rPr>
        <w:rFonts w:ascii="Wingdings" w:hAnsi="Wingdings" w:hint="default"/>
      </w:rPr>
    </w:lvl>
  </w:abstractNum>
  <w:abstractNum w:abstractNumId="5" w15:restartNumberingAfterBreak="0">
    <w:nsid w:val="1AB42668"/>
    <w:multiLevelType w:val="hybridMultilevel"/>
    <w:tmpl w:val="CECC1BE6"/>
    <w:lvl w:ilvl="0" w:tplc="08090001">
      <w:start w:val="1"/>
      <w:numFmt w:val="bullet"/>
      <w:lvlText w:val=""/>
      <w:lvlJc w:val="left"/>
      <w:pPr>
        <w:ind w:left="74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6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8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0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2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4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6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8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08" w:hanging="360"/>
      </w:pPr>
      <w:rPr>
        <w:rFonts w:ascii="Wingdings" w:hAnsi="Wingdings" w:hint="default"/>
      </w:rPr>
    </w:lvl>
  </w:abstractNum>
  <w:abstractNum w:abstractNumId="6" w15:restartNumberingAfterBreak="0">
    <w:nsid w:val="23F81F12"/>
    <w:multiLevelType w:val="hybridMultilevel"/>
    <w:tmpl w:val="565A2402"/>
    <w:lvl w:ilvl="0" w:tplc="D70208D4">
      <w:numFmt w:val="bullet"/>
      <w:lvlText w:val="•"/>
      <w:lvlJc w:val="left"/>
      <w:pPr>
        <w:ind w:left="638" w:hanging="360"/>
      </w:pPr>
      <w:rPr>
        <w:rFonts w:ascii="Calibri" w:eastAsia="Calibri" w:hAnsi="Calibri" w:cs="Calibri" w:hint="default"/>
        <w:color w:val="231F20"/>
        <w:spacing w:val="-18"/>
        <w:w w:val="97"/>
        <w:sz w:val="24"/>
        <w:szCs w:val="24"/>
        <w:lang w:val="en-GB" w:eastAsia="en-GB" w:bidi="en-GB"/>
      </w:rPr>
    </w:lvl>
    <w:lvl w:ilvl="1" w:tplc="02223348">
      <w:numFmt w:val="bullet"/>
      <w:lvlText w:val="•"/>
      <w:lvlJc w:val="left"/>
      <w:pPr>
        <w:ind w:left="2213" w:hanging="360"/>
      </w:pPr>
      <w:rPr>
        <w:rFonts w:hint="default"/>
        <w:lang w:val="en-GB" w:eastAsia="en-GB" w:bidi="en-GB"/>
      </w:rPr>
    </w:lvl>
    <w:lvl w:ilvl="2" w:tplc="A99EC010">
      <w:numFmt w:val="bullet"/>
      <w:lvlText w:val="•"/>
      <w:lvlJc w:val="left"/>
      <w:pPr>
        <w:ind w:left="3789" w:hanging="360"/>
      </w:pPr>
      <w:rPr>
        <w:rFonts w:hint="default"/>
        <w:lang w:val="en-GB" w:eastAsia="en-GB" w:bidi="en-GB"/>
      </w:rPr>
    </w:lvl>
    <w:lvl w:ilvl="3" w:tplc="9892B320">
      <w:numFmt w:val="bullet"/>
      <w:lvlText w:val="•"/>
      <w:lvlJc w:val="left"/>
      <w:pPr>
        <w:ind w:left="5365" w:hanging="360"/>
      </w:pPr>
      <w:rPr>
        <w:rFonts w:hint="default"/>
        <w:lang w:val="en-GB" w:eastAsia="en-GB" w:bidi="en-GB"/>
      </w:rPr>
    </w:lvl>
    <w:lvl w:ilvl="4" w:tplc="4AC61792">
      <w:numFmt w:val="bullet"/>
      <w:lvlText w:val="•"/>
      <w:lvlJc w:val="left"/>
      <w:pPr>
        <w:ind w:left="6941" w:hanging="360"/>
      </w:pPr>
      <w:rPr>
        <w:rFonts w:hint="default"/>
        <w:lang w:val="en-GB" w:eastAsia="en-GB" w:bidi="en-GB"/>
      </w:rPr>
    </w:lvl>
    <w:lvl w:ilvl="5" w:tplc="C23C33A0">
      <w:numFmt w:val="bullet"/>
      <w:lvlText w:val="•"/>
      <w:lvlJc w:val="left"/>
      <w:pPr>
        <w:ind w:left="8516" w:hanging="360"/>
      </w:pPr>
      <w:rPr>
        <w:rFonts w:hint="default"/>
        <w:lang w:val="en-GB" w:eastAsia="en-GB" w:bidi="en-GB"/>
      </w:rPr>
    </w:lvl>
    <w:lvl w:ilvl="6" w:tplc="D034D908">
      <w:numFmt w:val="bullet"/>
      <w:lvlText w:val="•"/>
      <w:lvlJc w:val="left"/>
      <w:pPr>
        <w:ind w:left="10092" w:hanging="360"/>
      </w:pPr>
      <w:rPr>
        <w:rFonts w:hint="default"/>
        <w:lang w:val="en-GB" w:eastAsia="en-GB" w:bidi="en-GB"/>
      </w:rPr>
    </w:lvl>
    <w:lvl w:ilvl="7" w:tplc="A65A6956">
      <w:numFmt w:val="bullet"/>
      <w:lvlText w:val="•"/>
      <w:lvlJc w:val="left"/>
      <w:pPr>
        <w:ind w:left="11668" w:hanging="360"/>
      </w:pPr>
      <w:rPr>
        <w:rFonts w:hint="default"/>
        <w:lang w:val="en-GB" w:eastAsia="en-GB" w:bidi="en-GB"/>
      </w:rPr>
    </w:lvl>
    <w:lvl w:ilvl="8" w:tplc="8A8A6E36">
      <w:numFmt w:val="bullet"/>
      <w:lvlText w:val="•"/>
      <w:lvlJc w:val="left"/>
      <w:pPr>
        <w:ind w:left="13244" w:hanging="360"/>
      </w:pPr>
      <w:rPr>
        <w:rFonts w:hint="default"/>
        <w:lang w:val="en-GB" w:eastAsia="en-GB" w:bidi="en-GB"/>
      </w:rPr>
    </w:lvl>
  </w:abstractNum>
  <w:abstractNum w:abstractNumId="7" w15:restartNumberingAfterBreak="0">
    <w:nsid w:val="2D87564E"/>
    <w:multiLevelType w:val="hybridMultilevel"/>
    <w:tmpl w:val="5950CA22"/>
    <w:lvl w:ilvl="0" w:tplc="08090001">
      <w:start w:val="1"/>
      <w:numFmt w:val="bullet"/>
      <w:lvlText w:val=""/>
      <w:lvlJc w:val="left"/>
      <w:pPr>
        <w:ind w:left="74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6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8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0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2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4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6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8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08" w:hanging="360"/>
      </w:pPr>
      <w:rPr>
        <w:rFonts w:ascii="Wingdings" w:hAnsi="Wingdings" w:hint="default"/>
      </w:rPr>
    </w:lvl>
  </w:abstractNum>
  <w:abstractNum w:abstractNumId="8" w15:restartNumberingAfterBreak="0">
    <w:nsid w:val="445354BF"/>
    <w:multiLevelType w:val="hybridMultilevel"/>
    <w:tmpl w:val="190EA1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CBC1C51"/>
    <w:multiLevelType w:val="hybridMultilevel"/>
    <w:tmpl w:val="23F003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00045FE"/>
    <w:multiLevelType w:val="hybridMultilevel"/>
    <w:tmpl w:val="A360368A"/>
    <w:lvl w:ilvl="0" w:tplc="08090001">
      <w:start w:val="1"/>
      <w:numFmt w:val="bullet"/>
      <w:lvlText w:val=""/>
      <w:lvlJc w:val="left"/>
      <w:pPr>
        <w:ind w:left="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60" w:hanging="360"/>
      </w:pPr>
      <w:rPr>
        <w:rFonts w:ascii="Wingdings" w:hAnsi="Wingdings" w:hint="default"/>
      </w:rPr>
    </w:lvl>
  </w:abstractNum>
  <w:abstractNum w:abstractNumId="11" w15:restartNumberingAfterBreak="0">
    <w:nsid w:val="545F0439"/>
    <w:multiLevelType w:val="hybridMultilevel"/>
    <w:tmpl w:val="5FC0CB5E"/>
    <w:lvl w:ilvl="0" w:tplc="08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5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7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9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1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3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5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7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96" w:hanging="360"/>
      </w:pPr>
      <w:rPr>
        <w:rFonts w:ascii="Wingdings" w:hAnsi="Wingdings" w:hint="default"/>
      </w:rPr>
    </w:lvl>
  </w:abstractNum>
  <w:abstractNum w:abstractNumId="12" w15:restartNumberingAfterBreak="0">
    <w:nsid w:val="55FA1719"/>
    <w:multiLevelType w:val="hybridMultilevel"/>
    <w:tmpl w:val="83A85334"/>
    <w:lvl w:ilvl="0" w:tplc="08090001">
      <w:start w:val="1"/>
      <w:numFmt w:val="bullet"/>
      <w:lvlText w:val=""/>
      <w:lvlJc w:val="left"/>
      <w:pPr>
        <w:ind w:left="80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2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4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6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8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0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2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4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62" w:hanging="360"/>
      </w:pPr>
      <w:rPr>
        <w:rFonts w:ascii="Wingdings" w:hAnsi="Wingdings" w:hint="default"/>
      </w:rPr>
    </w:lvl>
  </w:abstractNum>
  <w:abstractNum w:abstractNumId="13" w15:restartNumberingAfterBreak="0">
    <w:nsid w:val="5785553D"/>
    <w:multiLevelType w:val="hybridMultilevel"/>
    <w:tmpl w:val="95822938"/>
    <w:lvl w:ilvl="0" w:tplc="08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AFC308C"/>
    <w:multiLevelType w:val="hybridMultilevel"/>
    <w:tmpl w:val="290AE0E8"/>
    <w:lvl w:ilvl="0" w:tplc="08090001">
      <w:start w:val="1"/>
      <w:numFmt w:val="bullet"/>
      <w:lvlText w:val=""/>
      <w:lvlJc w:val="left"/>
      <w:pPr>
        <w:ind w:left="80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2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4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6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8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0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2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4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62" w:hanging="360"/>
      </w:pPr>
      <w:rPr>
        <w:rFonts w:ascii="Wingdings" w:hAnsi="Wingdings" w:hint="default"/>
      </w:rPr>
    </w:lvl>
  </w:abstractNum>
  <w:abstractNum w:abstractNumId="15" w15:restartNumberingAfterBreak="0">
    <w:nsid w:val="5C7072A0"/>
    <w:multiLevelType w:val="hybridMultilevel"/>
    <w:tmpl w:val="7ED892D0"/>
    <w:lvl w:ilvl="0" w:tplc="080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6" w15:restartNumberingAfterBreak="0">
    <w:nsid w:val="6B167667"/>
    <w:multiLevelType w:val="hybridMultilevel"/>
    <w:tmpl w:val="5ABC5C9C"/>
    <w:lvl w:ilvl="0" w:tplc="08090001">
      <w:start w:val="1"/>
      <w:numFmt w:val="bullet"/>
      <w:lvlText w:val=""/>
      <w:lvlJc w:val="left"/>
      <w:pPr>
        <w:ind w:left="80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2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4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6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8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0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2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4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62" w:hanging="360"/>
      </w:pPr>
      <w:rPr>
        <w:rFonts w:ascii="Wingdings" w:hAnsi="Wingdings" w:hint="default"/>
      </w:rPr>
    </w:lvl>
  </w:abstractNum>
  <w:abstractNum w:abstractNumId="17" w15:restartNumberingAfterBreak="0">
    <w:nsid w:val="6E5D2B8B"/>
    <w:multiLevelType w:val="hybridMultilevel"/>
    <w:tmpl w:val="62E20370"/>
    <w:lvl w:ilvl="0" w:tplc="08090001">
      <w:start w:val="1"/>
      <w:numFmt w:val="bullet"/>
      <w:lvlText w:val=""/>
      <w:lvlJc w:val="left"/>
      <w:pPr>
        <w:ind w:left="83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5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7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9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1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3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5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7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96" w:hanging="360"/>
      </w:pPr>
      <w:rPr>
        <w:rFonts w:ascii="Wingdings" w:hAnsi="Wingdings" w:hint="default"/>
      </w:rPr>
    </w:lvl>
  </w:abstractNum>
  <w:abstractNum w:abstractNumId="18" w15:restartNumberingAfterBreak="0">
    <w:nsid w:val="6E601CCC"/>
    <w:multiLevelType w:val="hybridMultilevel"/>
    <w:tmpl w:val="E6588248"/>
    <w:lvl w:ilvl="0" w:tplc="08090001">
      <w:start w:val="1"/>
      <w:numFmt w:val="bullet"/>
      <w:lvlText w:val=""/>
      <w:lvlJc w:val="left"/>
      <w:pPr>
        <w:ind w:left="20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9" w15:restartNumberingAfterBreak="0">
    <w:nsid w:val="714F2D11"/>
    <w:multiLevelType w:val="hybridMultilevel"/>
    <w:tmpl w:val="1354E9E0"/>
    <w:lvl w:ilvl="0" w:tplc="08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2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4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6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8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0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2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4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62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9"/>
  </w:num>
  <w:num w:numId="3">
    <w:abstractNumId w:val="13"/>
  </w:num>
  <w:num w:numId="4">
    <w:abstractNumId w:val="18"/>
  </w:num>
  <w:num w:numId="5">
    <w:abstractNumId w:val="14"/>
  </w:num>
  <w:num w:numId="6">
    <w:abstractNumId w:val="16"/>
  </w:num>
  <w:num w:numId="7">
    <w:abstractNumId w:val="2"/>
  </w:num>
  <w:num w:numId="8">
    <w:abstractNumId w:val="19"/>
  </w:num>
  <w:num w:numId="9">
    <w:abstractNumId w:val="7"/>
  </w:num>
  <w:num w:numId="10">
    <w:abstractNumId w:val="0"/>
  </w:num>
  <w:num w:numId="11">
    <w:abstractNumId w:val="3"/>
  </w:num>
  <w:num w:numId="12">
    <w:abstractNumId w:val="1"/>
  </w:num>
  <w:num w:numId="13">
    <w:abstractNumId w:val="12"/>
  </w:num>
  <w:num w:numId="14">
    <w:abstractNumId w:val="11"/>
  </w:num>
  <w:num w:numId="15">
    <w:abstractNumId w:val="17"/>
  </w:num>
  <w:num w:numId="16">
    <w:abstractNumId w:val="4"/>
  </w:num>
  <w:num w:numId="17">
    <w:abstractNumId w:val="5"/>
  </w:num>
  <w:num w:numId="18">
    <w:abstractNumId w:val="15"/>
  </w:num>
  <w:num w:numId="19">
    <w:abstractNumId w:val="8"/>
  </w:num>
  <w:num w:numId="2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6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05079"/>
    <w:rsid w:val="000066DB"/>
    <w:rsid w:val="00017476"/>
    <w:rsid w:val="00024F3F"/>
    <w:rsid w:val="00035046"/>
    <w:rsid w:val="00092783"/>
    <w:rsid w:val="000956D0"/>
    <w:rsid w:val="000E1092"/>
    <w:rsid w:val="000E202A"/>
    <w:rsid w:val="000E724A"/>
    <w:rsid w:val="00103F09"/>
    <w:rsid w:val="00114229"/>
    <w:rsid w:val="00120B69"/>
    <w:rsid w:val="0014267E"/>
    <w:rsid w:val="00146FE3"/>
    <w:rsid w:val="00151CA4"/>
    <w:rsid w:val="001742C1"/>
    <w:rsid w:val="0018442F"/>
    <w:rsid w:val="00187DF3"/>
    <w:rsid w:val="0019135B"/>
    <w:rsid w:val="001D6520"/>
    <w:rsid w:val="0022058B"/>
    <w:rsid w:val="002241EF"/>
    <w:rsid w:val="002A1B2F"/>
    <w:rsid w:val="002B639A"/>
    <w:rsid w:val="00304DB5"/>
    <w:rsid w:val="003100E6"/>
    <w:rsid w:val="00321AD9"/>
    <w:rsid w:val="0033560C"/>
    <w:rsid w:val="0034664E"/>
    <w:rsid w:val="00364FDA"/>
    <w:rsid w:val="00373A27"/>
    <w:rsid w:val="003822E8"/>
    <w:rsid w:val="0038682D"/>
    <w:rsid w:val="00391836"/>
    <w:rsid w:val="00394B0E"/>
    <w:rsid w:val="00397A4E"/>
    <w:rsid w:val="003A2749"/>
    <w:rsid w:val="004374DD"/>
    <w:rsid w:val="0045421A"/>
    <w:rsid w:val="00471ADC"/>
    <w:rsid w:val="00475670"/>
    <w:rsid w:val="004A7CED"/>
    <w:rsid w:val="004E587B"/>
    <w:rsid w:val="00512FB0"/>
    <w:rsid w:val="0062204B"/>
    <w:rsid w:val="00701267"/>
    <w:rsid w:val="00705079"/>
    <w:rsid w:val="00716F2B"/>
    <w:rsid w:val="00782EE0"/>
    <w:rsid w:val="007E7632"/>
    <w:rsid w:val="00845F65"/>
    <w:rsid w:val="00893DB3"/>
    <w:rsid w:val="008C1277"/>
    <w:rsid w:val="008D6822"/>
    <w:rsid w:val="008D6D67"/>
    <w:rsid w:val="008F0A08"/>
    <w:rsid w:val="00901AE7"/>
    <w:rsid w:val="00905FA3"/>
    <w:rsid w:val="009305AD"/>
    <w:rsid w:val="00967AE3"/>
    <w:rsid w:val="00A217F8"/>
    <w:rsid w:val="00A316CB"/>
    <w:rsid w:val="00AB5D24"/>
    <w:rsid w:val="00AE3A1B"/>
    <w:rsid w:val="00B126F1"/>
    <w:rsid w:val="00B565C1"/>
    <w:rsid w:val="00B56A57"/>
    <w:rsid w:val="00BC237C"/>
    <w:rsid w:val="00BC4BAD"/>
    <w:rsid w:val="00BC54D7"/>
    <w:rsid w:val="00BF0511"/>
    <w:rsid w:val="00C1203D"/>
    <w:rsid w:val="00C47F7B"/>
    <w:rsid w:val="00C71024"/>
    <w:rsid w:val="00C76F63"/>
    <w:rsid w:val="00C84880"/>
    <w:rsid w:val="00CD7BC6"/>
    <w:rsid w:val="00D069E8"/>
    <w:rsid w:val="00D33580"/>
    <w:rsid w:val="00D80EAB"/>
    <w:rsid w:val="00D915C6"/>
    <w:rsid w:val="00DC3D45"/>
    <w:rsid w:val="00DD7167"/>
    <w:rsid w:val="00E23FB4"/>
    <w:rsid w:val="00E575D0"/>
    <w:rsid w:val="00E84158"/>
    <w:rsid w:val="00E8647C"/>
    <w:rsid w:val="00EB772A"/>
    <w:rsid w:val="00EE1BFD"/>
    <w:rsid w:val="00EE37DF"/>
    <w:rsid w:val="00F25D92"/>
    <w:rsid w:val="00F37341"/>
    <w:rsid w:val="00F47042"/>
    <w:rsid w:val="00FA508D"/>
    <w:rsid w:val="00FB5CF3"/>
    <w:rsid w:val="00FD0BE5"/>
    <w:rsid w:val="00FE6F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3"/>
    <o:shapelayout v:ext="edit">
      <o:idmap v:ext="edit" data="1"/>
    </o:shapelayout>
  </w:shapeDefaults>
  <w:decimalSymbol w:val="."/>
  <w:listSeparator w:val=","/>
  <w14:docId w14:val="02ADA662"/>
  <w15:docId w15:val="{5EAE351F-5522-4917-A875-71F59F9819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val="en-GB" w:eastAsia="en-GB" w:bidi="en-GB"/>
    </w:rPr>
  </w:style>
  <w:style w:type="paragraph" w:styleId="Heading1">
    <w:name w:val="heading 1"/>
    <w:basedOn w:val="Normal"/>
    <w:uiPriority w:val="1"/>
    <w:qFormat/>
    <w:pPr>
      <w:spacing w:before="123"/>
      <w:ind w:right="337"/>
      <w:jc w:val="right"/>
      <w:outlineLvl w:val="0"/>
    </w:pPr>
    <w:rPr>
      <w:sz w:val="44"/>
      <w:szCs w:val="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1080" w:hanging="360"/>
    </w:pPr>
  </w:style>
  <w:style w:type="paragraph" w:customStyle="1" w:styleId="TableParagraph">
    <w:name w:val="Table Paragraph"/>
    <w:basedOn w:val="Normal"/>
    <w:uiPriority w:val="1"/>
    <w:qFormat/>
    <w:pPr>
      <w:ind w:left="28"/>
    </w:pPr>
  </w:style>
  <w:style w:type="paragraph" w:styleId="Header">
    <w:name w:val="header"/>
    <w:basedOn w:val="Normal"/>
    <w:link w:val="HeaderChar"/>
    <w:uiPriority w:val="99"/>
    <w:unhideWhenUsed/>
    <w:rsid w:val="00187DF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87DF3"/>
    <w:rPr>
      <w:rFonts w:ascii="Calibri" w:eastAsia="Calibri" w:hAnsi="Calibri" w:cs="Calibri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187DF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87DF3"/>
    <w:rPr>
      <w:rFonts w:ascii="Calibri" w:eastAsia="Calibri" w:hAnsi="Calibri" w:cs="Calibri"/>
      <w:lang w:val="en-GB" w:eastAsia="en-GB" w:bidi="en-GB"/>
    </w:rPr>
  </w:style>
  <w:style w:type="character" w:styleId="Hyperlink">
    <w:name w:val="Hyperlink"/>
    <w:basedOn w:val="DefaultParagraphFont"/>
    <w:uiPriority w:val="99"/>
    <w:unhideWhenUsed/>
    <w:rsid w:val="00A316C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4.jpeg"/><Relationship Id="rId13" Type="http://schemas.openxmlformats.org/officeDocument/2006/relationships/hyperlink" Target="https://www.gov.uk/government/publications/governance-handbook" TargetMode="Externa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hyperlink" Target="https://www.gov.uk/government/publications/school-inspection-handbook-from-september-2015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gov.uk/guidance/pe-and-sport-premium-for-primary-schools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afpe.org.uk/physical-education/wp-content/uploads/afPE-Example-Template-Indicator-2018-Final.pdf" TargetMode="External"/><Relationship Id="rId10" Type="http://schemas.openxmlformats.org/officeDocument/2006/relationships/image" Target="media/image16.jpeg"/><Relationship Id="rId4" Type="http://schemas.openxmlformats.org/officeDocument/2006/relationships/webSettings" Target="webSettings.xml"/><Relationship Id="rId9" Type="http://schemas.openxmlformats.org/officeDocument/2006/relationships/image" Target="media/image15.png"/><Relationship Id="rId14" Type="http://schemas.openxmlformats.org/officeDocument/2006/relationships/hyperlink" Target="https://www.gov.uk/guidance/what-maintained-schools-must-publish-online" TargetMode="Externa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13" Type="http://schemas.openxmlformats.org/officeDocument/2006/relationships/image" Target="media/image13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12" Type="http://schemas.openxmlformats.org/officeDocument/2006/relationships/image" Target="media/image12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11" Type="http://schemas.openxmlformats.org/officeDocument/2006/relationships/image" Target="media/image11.png"/><Relationship Id="rId5" Type="http://schemas.openxmlformats.org/officeDocument/2006/relationships/image" Target="media/image5.png"/><Relationship Id="rId10" Type="http://schemas.openxmlformats.org/officeDocument/2006/relationships/image" Target="media/image10.png"/><Relationship Id="rId4" Type="http://schemas.openxmlformats.org/officeDocument/2006/relationships/image" Target="media/image4.png"/><Relationship Id="rId9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3089</TotalTime>
  <Pages>11</Pages>
  <Words>2168</Words>
  <Characters>12359</Characters>
  <Application>Microsoft Office Word</Application>
  <DocSecurity>0</DocSecurity>
  <Lines>102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14499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 Roche</dc:creator>
  <cp:lastModifiedBy>Jeremy Brewster</cp:lastModifiedBy>
  <cp:revision>73</cp:revision>
  <dcterms:created xsi:type="dcterms:W3CDTF">2018-10-30T10:58:00Z</dcterms:created>
  <dcterms:modified xsi:type="dcterms:W3CDTF">2021-04-28T20:29:00Z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2018-10-30T00:00:00Z</vt:filetime>
  </property>
  <property fmtid="{D5CDD505-2E9C-101B-9397-08002B2CF9AE}" pid="3" name="Creator">
    <vt:lpwstr>Adobe InDesign CC 14.0 (Windows)</vt:lpwstr>
  </property>
  <property fmtid="{D5CDD505-2E9C-101B-9397-08002B2CF9AE}" pid="4" name="LastSaved">
    <vt:filetime>2018-10-30T00:00:00Z</vt:filetime>
  </property>
</Properties>
</file>